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AF60" w14:textId="77777777" w:rsidR="00446271" w:rsidRPr="001A5926" w:rsidRDefault="00446271" w:rsidP="00446271">
      <w:pPr>
        <w:pStyle w:val="E-Heading1"/>
        <w:spacing w:before="100" w:beforeAutospacing="1" w:after="100" w:afterAutospacing="1"/>
        <w:rPr>
          <w:rFonts w:asciiTheme="minorHAnsi" w:hAnsiTheme="minorHAnsi" w:cstheme="minorHAnsi"/>
          <w:sz w:val="22"/>
          <w:szCs w:val="22"/>
        </w:rPr>
      </w:pPr>
      <w:r w:rsidRPr="001A5926">
        <w:rPr>
          <w:rFonts w:asciiTheme="minorHAnsi" w:hAnsiTheme="minorHAnsi" w:cstheme="minorHAnsi"/>
          <w:sz w:val="22"/>
          <w:szCs w:val="22"/>
        </w:rPr>
        <w:t>Audit report template letter</w:t>
      </w:r>
    </w:p>
    <w:p w14:paraId="2E36CD18" w14:textId="77777777" w:rsidR="00446271" w:rsidRPr="001A5926" w:rsidRDefault="00446271" w:rsidP="00446271">
      <w:pPr>
        <w:pStyle w:val="E-Bodytext"/>
        <w:rPr>
          <w:rFonts w:asciiTheme="minorHAnsi" w:hAnsiTheme="minorHAnsi" w:cstheme="minorHAnsi"/>
          <w:sz w:val="22"/>
        </w:rPr>
      </w:pPr>
      <w:r w:rsidRPr="001A5926">
        <w:rPr>
          <w:rStyle w:val="st1"/>
          <w:rFonts w:asciiTheme="minorHAnsi" w:hAnsiTheme="minorHAnsi" w:cstheme="minorHAnsi"/>
          <w:sz w:val="22"/>
        </w:rPr>
        <w:t xml:space="preserve">The template below is expected to facilitate the drafting of </w:t>
      </w:r>
      <w:r w:rsidRPr="001A5926">
        <w:rPr>
          <w:rFonts w:asciiTheme="minorHAnsi" w:hAnsiTheme="minorHAnsi" w:cstheme="minorHAnsi"/>
          <w:sz w:val="22"/>
        </w:rPr>
        <w:t>a report which addresses the minimum audit requirements.</w:t>
      </w:r>
    </w:p>
    <w:p w14:paraId="0766D5AF" w14:textId="77777777" w:rsidR="00446271" w:rsidRPr="001A5926" w:rsidRDefault="00446271" w:rsidP="00446271">
      <w:pPr>
        <w:pStyle w:val="E-Bodytext"/>
        <w:rPr>
          <w:rFonts w:asciiTheme="minorHAnsi" w:hAnsiTheme="minorHAnsi" w:cstheme="minorHAnsi"/>
          <w:noProof/>
          <w:sz w:val="22"/>
        </w:rPr>
      </w:pPr>
    </w:p>
    <w:p w14:paraId="0F204463" w14:textId="77777777" w:rsidR="00446271" w:rsidRPr="001A5926" w:rsidRDefault="00446271" w:rsidP="00446271">
      <w:pPr>
        <w:pStyle w:val="E-Bodytext"/>
        <w:rPr>
          <w:rFonts w:asciiTheme="minorHAnsi" w:hAnsiTheme="minorHAnsi" w:cstheme="minorHAnsi"/>
          <w:noProof/>
          <w:sz w:val="22"/>
        </w:rPr>
      </w:pPr>
      <w:r w:rsidRPr="001A5926">
        <w:rPr>
          <w:rFonts w:asciiTheme="minorHAnsi" w:hAnsiTheme="minorHAnsi" w:cstheme="minorHAnsi"/>
          <w:noProof/>
          <w:sz w:val="22"/>
        </w:rPr>
        <w:t>[Agency Name and address]</w:t>
      </w:r>
    </w:p>
    <w:p w14:paraId="63EC4B13" w14:textId="77777777" w:rsidR="00446271" w:rsidRPr="001A5926" w:rsidRDefault="00446271" w:rsidP="00446271">
      <w:pPr>
        <w:pStyle w:val="E-Bodytext"/>
        <w:rPr>
          <w:rFonts w:asciiTheme="minorHAnsi" w:hAnsiTheme="minorHAnsi" w:cstheme="minorHAnsi"/>
          <w:sz w:val="22"/>
        </w:rPr>
      </w:pPr>
    </w:p>
    <w:p w14:paraId="7B09122F" w14:textId="77777777" w:rsidR="00446271" w:rsidRPr="001A5926" w:rsidRDefault="00446271" w:rsidP="00446271">
      <w:pPr>
        <w:pStyle w:val="E-Bodytext"/>
        <w:rPr>
          <w:rFonts w:asciiTheme="minorHAnsi" w:hAnsiTheme="minorHAnsi" w:cstheme="minorHAnsi"/>
          <w:sz w:val="22"/>
        </w:rPr>
      </w:pPr>
      <w:r w:rsidRPr="001A5926">
        <w:rPr>
          <w:rFonts w:asciiTheme="minorHAnsi" w:hAnsiTheme="minorHAnsi" w:cstheme="minorHAnsi"/>
          <w:sz w:val="22"/>
        </w:rPr>
        <w:t>We, [Company Name] established in [City], [Country], represented by the signature of this audit report by [Auditor’s name], hereby certify that:</w:t>
      </w:r>
    </w:p>
    <w:p w14:paraId="260B7FB3" w14:textId="77777777" w:rsidR="00446271" w:rsidRPr="001A5926" w:rsidRDefault="00446271" w:rsidP="00446271">
      <w:pPr>
        <w:pStyle w:val="E-Gap"/>
        <w:rPr>
          <w:rFonts w:asciiTheme="minorHAnsi" w:hAnsiTheme="minorHAnsi" w:cstheme="minorHAnsi"/>
          <w:sz w:val="22"/>
        </w:rPr>
      </w:pPr>
    </w:p>
    <w:p w14:paraId="222EBBCA" w14:textId="77777777" w:rsidR="00446271" w:rsidRPr="001A5926" w:rsidRDefault="00446271" w:rsidP="00446271">
      <w:pPr>
        <w:pStyle w:val="E-Bullet"/>
        <w:spacing w:line="240" w:lineRule="auto"/>
        <w:rPr>
          <w:rFonts w:asciiTheme="minorHAnsi" w:hAnsiTheme="minorHAnsi" w:cstheme="minorHAnsi"/>
          <w:sz w:val="22"/>
        </w:rPr>
      </w:pPr>
      <w:r w:rsidRPr="001A5926">
        <w:rPr>
          <w:rFonts w:asciiTheme="minorHAnsi" w:hAnsiTheme="minorHAnsi" w:cstheme="minorHAnsi"/>
          <w:sz w:val="22"/>
        </w:rPr>
        <w:t>We have conducted an audit relating to the Financial Report of Economy and Environment Partnership for Southeast Asia</w:t>
      </w:r>
      <w:r w:rsidRPr="001A5926">
        <w:rPr>
          <w:rFonts w:asciiTheme="minorHAnsi" w:hAnsiTheme="minorHAnsi" w:cstheme="minorHAnsi"/>
          <w:noProof/>
          <w:sz w:val="22"/>
        </w:rPr>
        <w:t xml:space="preserve"> at University of Economics Ho Chi Minh City </w:t>
      </w:r>
      <w:r w:rsidRPr="001A5926">
        <w:rPr>
          <w:rFonts w:asciiTheme="minorHAnsi" w:hAnsiTheme="minorHAnsi" w:cstheme="minorHAnsi"/>
          <w:sz w:val="22"/>
        </w:rPr>
        <w:t xml:space="preserve">hereinafter referred to as </w:t>
      </w:r>
      <w:r w:rsidRPr="001A5926">
        <w:rPr>
          <w:rFonts w:asciiTheme="minorHAnsi" w:hAnsiTheme="minorHAnsi" w:cstheme="minorHAnsi"/>
          <w:noProof/>
          <w:sz w:val="22"/>
        </w:rPr>
        <w:t>EEPSEA</w:t>
      </w:r>
      <w:r w:rsidRPr="001A5926">
        <w:rPr>
          <w:rFonts w:asciiTheme="minorHAnsi" w:hAnsiTheme="minorHAnsi" w:cstheme="minorHAnsi"/>
          <w:sz w:val="22"/>
        </w:rPr>
        <w:t>, to which this audit report is attached, and which is to be presented to the Environment for Development Initiative Secretariat (</w:t>
      </w:r>
      <w:proofErr w:type="spellStart"/>
      <w:r w:rsidRPr="001A5926">
        <w:rPr>
          <w:rFonts w:asciiTheme="minorHAnsi" w:hAnsiTheme="minorHAnsi" w:cstheme="minorHAnsi"/>
          <w:sz w:val="22"/>
        </w:rPr>
        <w:t>EfD</w:t>
      </w:r>
      <w:proofErr w:type="spellEnd"/>
      <w:r w:rsidRPr="001A5926">
        <w:rPr>
          <w:rFonts w:asciiTheme="minorHAnsi" w:hAnsiTheme="minorHAnsi" w:cstheme="minorHAnsi"/>
          <w:sz w:val="22"/>
        </w:rPr>
        <w:t xml:space="preserve"> Secretariat) at the Department of Economics, University of Gothenburg, Sweden, under the contract “Environment for Development Initiative in Vietnam</w:t>
      </w:r>
      <w:r w:rsidRPr="001A5926">
        <w:rPr>
          <w:rFonts w:asciiTheme="minorHAnsi" w:hAnsiTheme="minorHAnsi" w:cstheme="minorHAnsi"/>
          <w:noProof/>
          <w:sz w:val="22"/>
        </w:rPr>
        <w:t xml:space="preserve"> </w:t>
      </w:r>
      <w:r w:rsidRPr="001A5926">
        <w:rPr>
          <w:rFonts w:asciiTheme="minorHAnsi" w:hAnsiTheme="minorHAnsi" w:cstheme="minorHAnsi"/>
          <w:sz w:val="22"/>
        </w:rPr>
        <w:t xml:space="preserve">2017-2020” for the period 1 January 2017 to 31 December 2017. </w:t>
      </w:r>
    </w:p>
    <w:p w14:paraId="75E6EBFA" w14:textId="77777777" w:rsidR="00446271" w:rsidRPr="001A5926" w:rsidRDefault="00446271" w:rsidP="00446271">
      <w:pPr>
        <w:pStyle w:val="E-Bullet"/>
        <w:spacing w:line="240" w:lineRule="auto"/>
        <w:rPr>
          <w:rFonts w:asciiTheme="minorHAnsi" w:hAnsiTheme="minorHAnsi" w:cstheme="minorHAnsi"/>
          <w:sz w:val="22"/>
        </w:rPr>
      </w:pPr>
      <w:r w:rsidRPr="001A5926">
        <w:rPr>
          <w:rFonts w:asciiTheme="minorHAnsi" w:hAnsiTheme="minorHAnsi" w:cstheme="minorHAnsi"/>
          <w:sz w:val="22"/>
        </w:rPr>
        <w:t xml:space="preserve">We confirm that our audit was carried out in accordance with the International Standards of Auditing, ISA 800 and ISA 315. Those standards require that we plan and perform the audit to obtain reasonable assurance about whether the financial report is free of material misstatement. An audit includes examining, on a test basis, evidence supporting the amounts and disclosures on the abovementioned financial report. ISA 315 is used as a basis for the risk assessment. Our audit was also carried out in accordance with the relevant terms of the agreement and the attached terms of reference provided by the </w:t>
      </w:r>
      <w:proofErr w:type="spellStart"/>
      <w:r w:rsidRPr="001A5926">
        <w:rPr>
          <w:rFonts w:asciiTheme="minorHAnsi" w:hAnsiTheme="minorHAnsi" w:cstheme="minorHAnsi"/>
          <w:sz w:val="22"/>
        </w:rPr>
        <w:t>EfD</w:t>
      </w:r>
      <w:proofErr w:type="spellEnd"/>
      <w:r w:rsidRPr="001A5926">
        <w:rPr>
          <w:rFonts w:asciiTheme="minorHAnsi" w:hAnsiTheme="minorHAnsi" w:cstheme="minorHAnsi"/>
          <w:sz w:val="22"/>
        </w:rPr>
        <w:t xml:space="preserve"> Secretariat.</w:t>
      </w:r>
    </w:p>
    <w:p w14:paraId="36F7CD7B" w14:textId="77777777" w:rsidR="00446271" w:rsidRPr="001A5926" w:rsidRDefault="00446271" w:rsidP="00446271">
      <w:pPr>
        <w:pStyle w:val="E-Bullet"/>
        <w:rPr>
          <w:rFonts w:asciiTheme="minorHAnsi" w:hAnsiTheme="minorHAnsi" w:cstheme="minorHAnsi"/>
          <w:sz w:val="22"/>
        </w:rPr>
      </w:pPr>
      <w:r w:rsidRPr="001A5926">
        <w:rPr>
          <w:rFonts w:asciiTheme="minorHAnsi" w:hAnsiTheme="minorHAnsi" w:cstheme="minorHAnsi"/>
          <w:sz w:val="22"/>
        </w:rPr>
        <w:t>We confirm that our audit reviewed additional areas in line with the International Standard on Related Services (ISRS) 4400. Our findings are outlined on page X of our report.</w:t>
      </w:r>
    </w:p>
    <w:p w14:paraId="5B92C4AB" w14:textId="77777777" w:rsidR="00446271" w:rsidRPr="001A5926" w:rsidRDefault="00446271" w:rsidP="00446271">
      <w:pPr>
        <w:pStyle w:val="E-Bullet"/>
        <w:spacing w:line="240" w:lineRule="auto"/>
        <w:rPr>
          <w:rFonts w:asciiTheme="minorHAnsi" w:hAnsiTheme="minorHAnsi" w:cstheme="minorHAnsi"/>
          <w:sz w:val="22"/>
        </w:rPr>
      </w:pPr>
      <w:r w:rsidRPr="001A5926">
        <w:rPr>
          <w:rFonts w:asciiTheme="minorHAnsi" w:hAnsiTheme="minorHAnsi" w:cstheme="minorHAnsi"/>
          <w:sz w:val="22"/>
        </w:rPr>
        <w:t xml:space="preserve">The abovementioned financial report was </w:t>
      </w:r>
      <w:proofErr w:type="gramStart"/>
      <w:r w:rsidRPr="001A5926">
        <w:rPr>
          <w:rFonts w:asciiTheme="minorHAnsi" w:hAnsiTheme="minorHAnsi" w:cstheme="minorHAnsi"/>
          <w:sz w:val="22"/>
        </w:rPr>
        <w:t>examined</w:t>
      </w:r>
      <w:proofErr w:type="gramEnd"/>
      <w:r w:rsidRPr="001A5926">
        <w:rPr>
          <w:rFonts w:asciiTheme="minorHAnsi" w:hAnsiTheme="minorHAnsi" w:cstheme="minorHAnsi"/>
          <w:sz w:val="22"/>
        </w:rPr>
        <w:t xml:space="preserve"> and all tests of the supporting documentation and accounting records deemed necessary were carried out in order to obtain reasonable assurance that, in our opinion, based on our audit:</w:t>
      </w:r>
    </w:p>
    <w:p w14:paraId="288FBDEC" w14:textId="77777777" w:rsidR="00446271" w:rsidRPr="001A5926" w:rsidRDefault="00446271" w:rsidP="00446271">
      <w:pPr>
        <w:pStyle w:val="E-Bullet2"/>
        <w:tabs>
          <w:tab w:val="clear" w:pos="360"/>
        </w:tabs>
        <w:rPr>
          <w:rFonts w:asciiTheme="minorHAnsi" w:hAnsiTheme="minorHAnsi" w:cstheme="minorHAnsi"/>
          <w:sz w:val="22"/>
          <w:szCs w:val="22"/>
        </w:rPr>
      </w:pPr>
      <w:r w:rsidRPr="001A5926">
        <w:rPr>
          <w:rFonts w:asciiTheme="minorHAnsi" w:hAnsiTheme="minorHAnsi" w:cstheme="minorHAnsi"/>
          <w:sz w:val="22"/>
          <w:szCs w:val="22"/>
        </w:rPr>
        <w:t xml:space="preserve">The financial report has been prepared in accordance with the project accounts and </w:t>
      </w:r>
      <w:proofErr w:type="spellStart"/>
      <w:r w:rsidRPr="001A5926">
        <w:rPr>
          <w:rFonts w:asciiTheme="minorHAnsi" w:hAnsiTheme="minorHAnsi" w:cstheme="minorHAnsi"/>
          <w:sz w:val="22"/>
          <w:szCs w:val="22"/>
        </w:rPr>
        <w:t>Sida’s</w:t>
      </w:r>
      <w:proofErr w:type="spellEnd"/>
      <w:r w:rsidRPr="001A5926">
        <w:rPr>
          <w:rFonts w:asciiTheme="minorHAnsi" w:hAnsiTheme="minorHAnsi" w:cstheme="minorHAnsi"/>
          <w:sz w:val="22"/>
          <w:szCs w:val="22"/>
        </w:rPr>
        <w:t xml:space="preserve"> requirements for financial reporting;</w:t>
      </w:r>
    </w:p>
    <w:p w14:paraId="2D75CC7E" w14:textId="77777777" w:rsidR="00446271" w:rsidRPr="001A5926" w:rsidRDefault="00446271" w:rsidP="00446271">
      <w:pPr>
        <w:pStyle w:val="E-Bullet2"/>
        <w:tabs>
          <w:tab w:val="clear" w:pos="360"/>
        </w:tabs>
        <w:rPr>
          <w:rFonts w:asciiTheme="minorHAnsi" w:hAnsiTheme="minorHAnsi" w:cstheme="minorHAnsi"/>
          <w:sz w:val="22"/>
          <w:szCs w:val="22"/>
        </w:rPr>
      </w:pPr>
      <w:r w:rsidRPr="001A5926">
        <w:rPr>
          <w:rFonts w:asciiTheme="minorHAnsi" w:hAnsiTheme="minorHAnsi" w:cstheme="minorHAnsi"/>
          <w:sz w:val="22"/>
          <w:szCs w:val="22"/>
        </w:rPr>
        <w:t>The financial report has been prepared in compliance with the relevant financial terms and conditions of the abovementioned agreement and applicable laws and regulations regarding accounting and taxes;</w:t>
      </w:r>
    </w:p>
    <w:p w14:paraId="1B32DBBC" w14:textId="77777777" w:rsidR="00446271" w:rsidRPr="001A5926" w:rsidRDefault="00446271" w:rsidP="00446271">
      <w:pPr>
        <w:pStyle w:val="E-Bullet2"/>
        <w:tabs>
          <w:tab w:val="clear" w:pos="360"/>
        </w:tabs>
        <w:rPr>
          <w:rFonts w:asciiTheme="minorHAnsi" w:hAnsiTheme="minorHAnsi" w:cstheme="minorHAnsi"/>
          <w:sz w:val="22"/>
          <w:szCs w:val="22"/>
        </w:rPr>
      </w:pPr>
      <w:r w:rsidRPr="001A5926">
        <w:rPr>
          <w:rFonts w:asciiTheme="minorHAnsi" w:hAnsiTheme="minorHAnsi" w:cstheme="minorHAnsi"/>
          <w:sz w:val="22"/>
          <w:szCs w:val="22"/>
        </w:rPr>
        <w:t>Supporting documentation exists for the audited sample of costs. The sample is based on our risk assessment;</w:t>
      </w:r>
    </w:p>
    <w:p w14:paraId="09248C99" w14:textId="77777777" w:rsidR="00446271" w:rsidRPr="001A5926" w:rsidRDefault="00446271" w:rsidP="00446271">
      <w:pPr>
        <w:pStyle w:val="E-Bullet2"/>
        <w:tabs>
          <w:tab w:val="clear" w:pos="360"/>
        </w:tabs>
        <w:rPr>
          <w:rFonts w:asciiTheme="minorHAnsi" w:hAnsiTheme="minorHAnsi" w:cstheme="minorHAnsi"/>
          <w:sz w:val="22"/>
          <w:szCs w:val="22"/>
        </w:rPr>
      </w:pPr>
      <w:r w:rsidRPr="001A5926">
        <w:rPr>
          <w:rFonts w:asciiTheme="minorHAnsi" w:hAnsiTheme="minorHAnsi" w:cstheme="minorHAnsi"/>
          <w:sz w:val="22"/>
          <w:szCs w:val="22"/>
        </w:rPr>
        <w:t xml:space="preserve">There was missing supporting documentation for [XX] amount </w:t>
      </w:r>
    </w:p>
    <w:p w14:paraId="5A328021" w14:textId="77777777" w:rsidR="00446271" w:rsidRPr="001A5926" w:rsidRDefault="00446271" w:rsidP="00446271">
      <w:pPr>
        <w:pStyle w:val="E-Bullet2"/>
        <w:numPr>
          <w:ilvl w:val="0"/>
          <w:numId w:val="0"/>
        </w:numPr>
        <w:ind w:left="908"/>
        <w:rPr>
          <w:rFonts w:asciiTheme="minorHAnsi" w:hAnsiTheme="minorHAnsi" w:cstheme="minorHAnsi"/>
          <w:sz w:val="22"/>
          <w:szCs w:val="22"/>
        </w:rPr>
      </w:pPr>
      <w:r w:rsidRPr="001A5926">
        <w:rPr>
          <w:rFonts w:asciiTheme="minorHAnsi" w:hAnsiTheme="minorHAnsi" w:cstheme="minorHAnsi"/>
          <w:sz w:val="22"/>
          <w:szCs w:val="22"/>
          <w:u w:val="single"/>
        </w:rPr>
        <w:t xml:space="preserve">OR </w:t>
      </w:r>
      <w:r w:rsidRPr="001A5926">
        <w:rPr>
          <w:rFonts w:asciiTheme="minorHAnsi" w:hAnsiTheme="minorHAnsi" w:cstheme="minorHAnsi"/>
          <w:sz w:val="22"/>
          <w:szCs w:val="22"/>
        </w:rPr>
        <w:t>There was no evidence of any missing supporting documentation.</w:t>
      </w:r>
    </w:p>
    <w:p w14:paraId="5E6A54D1" w14:textId="77777777" w:rsidR="00446271" w:rsidRPr="001A5926" w:rsidRDefault="00446271" w:rsidP="00446271">
      <w:pPr>
        <w:pStyle w:val="E-Bullet2"/>
        <w:tabs>
          <w:tab w:val="clear" w:pos="360"/>
        </w:tabs>
        <w:rPr>
          <w:rFonts w:asciiTheme="minorHAnsi" w:hAnsiTheme="minorHAnsi" w:cstheme="minorHAnsi"/>
          <w:sz w:val="22"/>
          <w:szCs w:val="22"/>
        </w:rPr>
      </w:pPr>
      <w:r w:rsidRPr="001A5926">
        <w:rPr>
          <w:rFonts w:asciiTheme="minorHAnsi" w:hAnsiTheme="minorHAnsi" w:cstheme="minorHAnsi"/>
          <w:sz w:val="22"/>
          <w:szCs w:val="22"/>
        </w:rPr>
        <w:t xml:space="preserve">Agreements have been signed with the organizations to which </w:t>
      </w:r>
      <w:r w:rsidRPr="001A5926">
        <w:rPr>
          <w:rFonts w:asciiTheme="minorHAnsi" w:hAnsiTheme="minorHAnsi" w:cstheme="minorHAnsi"/>
          <w:noProof/>
          <w:sz w:val="22"/>
          <w:szCs w:val="22"/>
        </w:rPr>
        <w:t>EEPSEA</w:t>
      </w:r>
      <w:r w:rsidRPr="001A5926">
        <w:rPr>
          <w:rFonts w:asciiTheme="minorHAnsi" w:hAnsiTheme="minorHAnsi" w:cstheme="minorHAnsi"/>
          <w:sz w:val="22"/>
          <w:szCs w:val="22"/>
        </w:rPr>
        <w:t xml:space="preserve"> channels parts of the funds and the audit requirements have been fulfilled. The terms of reference for the annual audit of received funds has been forwarded to receiving organizations. Satisfactory routines are in place to act on received audit reports from these organizations </w:t>
      </w:r>
    </w:p>
    <w:p w14:paraId="3044C62B" w14:textId="77777777" w:rsidR="00446271" w:rsidRPr="001A5926" w:rsidRDefault="00446271" w:rsidP="00446271">
      <w:pPr>
        <w:pStyle w:val="E-Bullet2"/>
        <w:numPr>
          <w:ilvl w:val="0"/>
          <w:numId w:val="0"/>
        </w:numPr>
        <w:ind w:left="908"/>
        <w:rPr>
          <w:rFonts w:asciiTheme="minorHAnsi" w:hAnsiTheme="minorHAnsi" w:cstheme="minorHAnsi"/>
          <w:sz w:val="22"/>
          <w:szCs w:val="22"/>
        </w:rPr>
      </w:pPr>
      <w:r w:rsidRPr="001A5926">
        <w:rPr>
          <w:rFonts w:asciiTheme="minorHAnsi" w:hAnsiTheme="minorHAnsi" w:cstheme="minorHAnsi"/>
          <w:sz w:val="22"/>
          <w:szCs w:val="22"/>
          <w:u w:val="single"/>
        </w:rPr>
        <w:t>OR</w:t>
      </w:r>
      <w:r w:rsidRPr="001A5926">
        <w:rPr>
          <w:rFonts w:asciiTheme="minorHAnsi" w:hAnsiTheme="minorHAnsi" w:cstheme="minorHAnsi"/>
          <w:sz w:val="22"/>
          <w:szCs w:val="22"/>
        </w:rPr>
        <w:t xml:space="preserve"> There were no funds channeled to other organizations.</w:t>
      </w:r>
    </w:p>
    <w:p w14:paraId="59733D35" w14:textId="77777777" w:rsidR="00446271" w:rsidRPr="001A5926" w:rsidRDefault="00446271" w:rsidP="00446271">
      <w:pPr>
        <w:pStyle w:val="E-Bullet"/>
        <w:spacing w:line="240" w:lineRule="auto"/>
        <w:rPr>
          <w:rFonts w:asciiTheme="minorHAnsi" w:hAnsiTheme="minorHAnsi" w:cstheme="minorHAnsi"/>
          <w:sz w:val="22"/>
        </w:rPr>
      </w:pPr>
      <w:r w:rsidRPr="001A5926">
        <w:rPr>
          <w:rFonts w:asciiTheme="minorHAnsi" w:hAnsiTheme="minorHAnsi" w:cstheme="minorHAnsi"/>
          <w:sz w:val="22"/>
        </w:rPr>
        <w:t>Reporting has been conducted in accordance with ISRS 4400 and the results can be seen on page [X] and below.</w:t>
      </w:r>
    </w:p>
    <w:p w14:paraId="34FFEF13" w14:textId="77777777" w:rsidR="00446271" w:rsidRPr="001A5926" w:rsidRDefault="00446271" w:rsidP="00446271">
      <w:pPr>
        <w:pStyle w:val="E-Heading1"/>
        <w:rPr>
          <w:rFonts w:asciiTheme="minorHAnsi" w:hAnsiTheme="minorHAnsi" w:cstheme="minorHAnsi"/>
          <w:sz w:val="22"/>
          <w:szCs w:val="22"/>
        </w:rPr>
      </w:pPr>
      <w:r w:rsidRPr="001A5926">
        <w:rPr>
          <w:rFonts w:asciiTheme="minorHAnsi" w:hAnsiTheme="minorHAnsi" w:cstheme="minorHAnsi"/>
          <w:sz w:val="22"/>
          <w:szCs w:val="22"/>
        </w:rPr>
        <w:t>Exceptions, recommendations and response</w:t>
      </w:r>
    </w:p>
    <w:p w14:paraId="5983770E" w14:textId="77777777" w:rsidR="00446271" w:rsidRPr="001A5926" w:rsidRDefault="00446271" w:rsidP="00446271">
      <w:pPr>
        <w:pStyle w:val="E-Bodytext"/>
        <w:rPr>
          <w:rFonts w:asciiTheme="minorHAnsi" w:hAnsiTheme="minorHAnsi" w:cstheme="minorHAnsi"/>
          <w:sz w:val="22"/>
        </w:rPr>
      </w:pPr>
      <w:r w:rsidRPr="001A5926">
        <w:rPr>
          <w:rFonts w:asciiTheme="minorHAnsi" w:hAnsiTheme="minorHAnsi" w:cstheme="minorHAnsi"/>
          <w:sz w:val="22"/>
        </w:rPr>
        <w:t xml:space="preserve">In our audit we have identified the following exceptions which affect our statements above: </w:t>
      </w:r>
    </w:p>
    <w:p w14:paraId="237B350C" w14:textId="77777777" w:rsidR="00446271" w:rsidRPr="001A5926" w:rsidRDefault="00446271" w:rsidP="00446271">
      <w:pPr>
        <w:pStyle w:val="E-Hidden"/>
        <w:rPr>
          <w:rFonts w:asciiTheme="minorHAnsi" w:hAnsiTheme="minorHAnsi" w:cstheme="minorHAnsi"/>
          <w:sz w:val="22"/>
        </w:rPr>
      </w:pPr>
    </w:p>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45"/>
        <w:gridCol w:w="4752"/>
      </w:tblGrid>
      <w:tr w:rsidR="00446271" w:rsidRPr="001A5926" w14:paraId="731F0C7D" w14:textId="77777777" w:rsidTr="00972BDD">
        <w:trPr>
          <w:trHeight w:val="450"/>
        </w:trPr>
        <w:tc>
          <w:tcPr>
            <w:tcW w:w="4145" w:type="dxa"/>
            <w:shd w:val="clear" w:color="000000" w:fill="FFFFFF"/>
            <w:vAlign w:val="center"/>
          </w:tcPr>
          <w:p w14:paraId="48AEC27C" w14:textId="77777777" w:rsidR="00446271" w:rsidRPr="001A5926" w:rsidRDefault="00446271" w:rsidP="00972BDD">
            <w:pPr>
              <w:autoSpaceDE w:val="0"/>
              <w:autoSpaceDN w:val="0"/>
              <w:adjustRightInd w:val="0"/>
              <w:rPr>
                <w:rFonts w:cstheme="minorHAnsi"/>
                <w:b/>
                <w:bCs/>
              </w:rPr>
            </w:pPr>
            <w:r w:rsidRPr="001A5926">
              <w:rPr>
                <w:rFonts w:cstheme="minorHAnsi"/>
                <w:b/>
                <w:bCs/>
              </w:rPr>
              <w:t>Exception</w:t>
            </w:r>
          </w:p>
        </w:tc>
        <w:tc>
          <w:tcPr>
            <w:tcW w:w="4752" w:type="dxa"/>
            <w:shd w:val="clear" w:color="000000" w:fill="FFFFFF"/>
            <w:vAlign w:val="center"/>
          </w:tcPr>
          <w:p w14:paraId="7367E091" w14:textId="77777777" w:rsidR="00446271" w:rsidRPr="001A5926" w:rsidRDefault="00446271" w:rsidP="00972BDD">
            <w:pPr>
              <w:autoSpaceDE w:val="0"/>
              <w:autoSpaceDN w:val="0"/>
              <w:adjustRightInd w:val="0"/>
              <w:rPr>
                <w:rFonts w:cstheme="minorHAnsi"/>
                <w:b/>
                <w:bCs/>
              </w:rPr>
            </w:pPr>
            <w:r w:rsidRPr="001A5926">
              <w:rPr>
                <w:rFonts w:cstheme="minorHAnsi"/>
                <w:b/>
                <w:bCs/>
              </w:rPr>
              <w:t>Recommendations</w:t>
            </w:r>
          </w:p>
        </w:tc>
      </w:tr>
      <w:tr w:rsidR="00446271" w:rsidRPr="001A5926" w14:paraId="0B48ACD4" w14:textId="77777777" w:rsidTr="00972BDD">
        <w:tc>
          <w:tcPr>
            <w:tcW w:w="4145" w:type="dxa"/>
            <w:shd w:val="clear" w:color="auto" w:fill="auto"/>
          </w:tcPr>
          <w:p w14:paraId="092F1452" w14:textId="77777777" w:rsidR="00446271" w:rsidRPr="001A5926" w:rsidRDefault="00446271" w:rsidP="00972BDD">
            <w:pPr>
              <w:autoSpaceDE w:val="0"/>
              <w:autoSpaceDN w:val="0"/>
              <w:adjustRightInd w:val="0"/>
              <w:spacing w:after="120"/>
              <w:rPr>
                <w:rFonts w:cstheme="minorHAnsi"/>
              </w:rPr>
            </w:pPr>
          </w:p>
        </w:tc>
        <w:tc>
          <w:tcPr>
            <w:tcW w:w="4752" w:type="dxa"/>
            <w:shd w:val="clear" w:color="auto" w:fill="auto"/>
          </w:tcPr>
          <w:p w14:paraId="6E2B3978" w14:textId="77777777" w:rsidR="00446271" w:rsidRPr="001A5926" w:rsidRDefault="00446271" w:rsidP="00972BDD">
            <w:pPr>
              <w:autoSpaceDE w:val="0"/>
              <w:autoSpaceDN w:val="0"/>
              <w:adjustRightInd w:val="0"/>
              <w:spacing w:after="120"/>
              <w:rPr>
                <w:rFonts w:cstheme="minorHAnsi"/>
              </w:rPr>
            </w:pPr>
          </w:p>
        </w:tc>
      </w:tr>
      <w:tr w:rsidR="00446271" w:rsidRPr="001A5926" w14:paraId="4E9C48C5" w14:textId="77777777" w:rsidTr="00972BDD">
        <w:tc>
          <w:tcPr>
            <w:tcW w:w="4145" w:type="dxa"/>
            <w:shd w:val="clear" w:color="auto" w:fill="auto"/>
          </w:tcPr>
          <w:p w14:paraId="7E1AFAC8" w14:textId="77777777" w:rsidR="00446271" w:rsidRPr="001A5926" w:rsidRDefault="00446271" w:rsidP="00972BDD">
            <w:pPr>
              <w:autoSpaceDE w:val="0"/>
              <w:autoSpaceDN w:val="0"/>
              <w:adjustRightInd w:val="0"/>
              <w:spacing w:after="120"/>
              <w:rPr>
                <w:rFonts w:cstheme="minorHAnsi"/>
              </w:rPr>
            </w:pPr>
          </w:p>
        </w:tc>
        <w:tc>
          <w:tcPr>
            <w:tcW w:w="4752" w:type="dxa"/>
            <w:shd w:val="clear" w:color="auto" w:fill="auto"/>
          </w:tcPr>
          <w:p w14:paraId="6C13CC94" w14:textId="77777777" w:rsidR="00446271" w:rsidRPr="001A5926" w:rsidRDefault="00446271" w:rsidP="00972BDD">
            <w:pPr>
              <w:autoSpaceDE w:val="0"/>
              <w:autoSpaceDN w:val="0"/>
              <w:adjustRightInd w:val="0"/>
              <w:spacing w:after="120"/>
              <w:rPr>
                <w:rFonts w:cstheme="minorHAnsi"/>
              </w:rPr>
            </w:pPr>
          </w:p>
        </w:tc>
      </w:tr>
    </w:tbl>
    <w:p w14:paraId="5CA082E9" w14:textId="77777777" w:rsidR="00446271" w:rsidRPr="001A5926" w:rsidRDefault="00446271" w:rsidP="00446271">
      <w:pPr>
        <w:pStyle w:val="E-Gap"/>
        <w:rPr>
          <w:rFonts w:asciiTheme="minorHAnsi" w:hAnsiTheme="minorHAnsi" w:cstheme="minorHAnsi"/>
          <w:sz w:val="22"/>
        </w:rPr>
      </w:pPr>
    </w:p>
    <w:p w14:paraId="14CAFA37" w14:textId="77777777" w:rsidR="00446271" w:rsidRPr="001A5926" w:rsidRDefault="00446271" w:rsidP="00446271">
      <w:pPr>
        <w:pStyle w:val="E-Heading1"/>
        <w:rPr>
          <w:rFonts w:asciiTheme="minorHAnsi" w:hAnsiTheme="minorHAnsi" w:cstheme="minorHAnsi"/>
          <w:sz w:val="22"/>
          <w:szCs w:val="22"/>
        </w:rPr>
      </w:pPr>
      <w:r w:rsidRPr="001A5926">
        <w:rPr>
          <w:rFonts w:asciiTheme="minorHAnsi" w:hAnsiTheme="minorHAnsi" w:cstheme="minorHAnsi"/>
          <w:sz w:val="22"/>
          <w:szCs w:val="22"/>
        </w:rPr>
        <w:t>Measures taken in response to previous audits:</w:t>
      </w:r>
    </w:p>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45"/>
        <w:gridCol w:w="4752"/>
      </w:tblGrid>
      <w:tr w:rsidR="00446271" w:rsidRPr="001A5926" w14:paraId="292B3877" w14:textId="77777777" w:rsidTr="00972BDD">
        <w:trPr>
          <w:trHeight w:val="530"/>
        </w:trPr>
        <w:tc>
          <w:tcPr>
            <w:tcW w:w="4145" w:type="dxa"/>
            <w:shd w:val="clear" w:color="000000" w:fill="FFFFFF"/>
          </w:tcPr>
          <w:p w14:paraId="49EDD417" w14:textId="77777777" w:rsidR="00446271" w:rsidRPr="001A5926" w:rsidRDefault="00446271" w:rsidP="00972BDD">
            <w:pPr>
              <w:autoSpaceDE w:val="0"/>
              <w:autoSpaceDN w:val="0"/>
              <w:adjustRightInd w:val="0"/>
              <w:spacing w:before="80"/>
              <w:rPr>
                <w:rFonts w:cstheme="minorHAnsi"/>
                <w:b/>
                <w:bCs/>
              </w:rPr>
            </w:pPr>
            <w:r w:rsidRPr="001A5926">
              <w:rPr>
                <w:rFonts w:cstheme="minorHAnsi"/>
                <w:b/>
                <w:bCs/>
              </w:rPr>
              <w:t>Recommendation from audit of 2016 funds</w:t>
            </w:r>
          </w:p>
        </w:tc>
        <w:tc>
          <w:tcPr>
            <w:tcW w:w="4752" w:type="dxa"/>
            <w:shd w:val="clear" w:color="000000" w:fill="FFFFFF"/>
          </w:tcPr>
          <w:p w14:paraId="43EE5477" w14:textId="77777777" w:rsidR="00446271" w:rsidRPr="001A5926" w:rsidRDefault="00446271" w:rsidP="00972BDD">
            <w:pPr>
              <w:autoSpaceDE w:val="0"/>
              <w:autoSpaceDN w:val="0"/>
              <w:adjustRightInd w:val="0"/>
              <w:spacing w:before="80"/>
              <w:rPr>
                <w:rFonts w:cstheme="minorHAnsi"/>
                <w:b/>
                <w:bCs/>
              </w:rPr>
            </w:pPr>
            <w:r w:rsidRPr="001A5926">
              <w:rPr>
                <w:rFonts w:cstheme="minorHAnsi"/>
                <w:b/>
                <w:bCs/>
              </w:rPr>
              <w:t>Measures taken during 2017 and recommendations for 2018</w:t>
            </w:r>
          </w:p>
        </w:tc>
      </w:tr>
      <w:tr w:rsidR="00446271" w:rsidRPr="001A5926" w14:paraId="4137D9A0" w14:textId="77777777" w:rsidTr="00972BDD">
        <w:tc>
          <w:tcPr>
            <w:tcW w:w="4145" w:type="dxa"/>
            <w:shd w:val="clear" w:color="auto" w:fill="auto"/>
          </w:tcPr>
          <w:p w14:paraId="7A2201E5" w14:textId="77777777" w:rsidR="00446271" w:rsidRPr="001A5926" w:rsidRDefault="00446271" w:rsidP="00972BDD">
            <w:pPr>
              <w:autoSpaceDE w:val="0"/>
              <w:autoSpaceDN w:val="0"/>
              <w:adjustRightInd w:val="0"/>
              <w:spacing w:after="120"/>
              <w:rPr>
                <w:rFonts w:cstheme="minorHAnsi"/>
              </w:rPr>
            </w:pPr>
          </w:p>
        </w:tc>
        <w:tc>
          <w:tcPr>
            <w:tcW w:w="4752" w:type="dxa"/>
            <w:shd w:val="clear" w:color="auto" w:fill="auto"/>
          </w:tcPr>
          <w:p w14:paraId="05AFB823" w14:textId="77777777" w:rsidR="00446271" w:rsidRPr="001A5926" w:rsidRDefault="00446271" w:rsidP="00972BDD">
            <w:pPr>
              <w:autoSpaceDE w:val="0"/>
              <w:autoSpaceDN w:val="0"/>
              <w:adjustRightInd w:val="0"/>
              <w:spacing w:after="120"/>
              <w:rPr>
                <w:rFonts w:cstheme="minorHAnsi"/>
              </w:rPr>
            </w:pPr>
          </w:p>
        </w:tc>
      </w:tr>
      <w:tr w:rsidR="00446271" w:rsidRPr="001A5926" w14:paraId="4C060054" w14:textId="77777777" w:rsidTr="00972BDD">
        <w:tc>
          <w:tcPr>
            <w:tcW w:w="4145" w:type="dxa"/>
            <w:shd w:val="clear" w:color="auto" w:fill="auto"/>
          </w:tcPr>
          <w:p w14:paraId="16A4B0D6" w14:textId="77777777" w:rsidR="00446271" w:rsidRPr="001A5926" w:rsidRDefault="00446271" w:rsidP="00972BDD">
            <w:pPr>
              <w:autoSpaceDE w:val="0"/>
              <w:autoSpaceDN w:val="0"/>
              <w:adjustRightInd w:val="0"/>
              <w:spacing w:after="120"/>
              <w:rPr>
                <w:rFonts w:cstheme="minorHAnsi"/>
              </w:rPr>
            </w:pPr>
          </w:p>
        </w:tc>
        <w:tc>
          <w:tcPr>
            <w:tcW w:w="4752" w:type="dxa"/>
            <w:shd w:val="clear" w:color="auto" w:fill="auto"/>
          </w:tcPr>
          <w:p w14:paraId="4720AFD3" w14:textId="77777777" w:rsidR="00446271" w:rsidRPr="001A5926" w:rsidRDefault="00446271" w:rsidP="00972BDD">
            <w:pPr>
              <w:autoSpaceDE w:val="0"/>
              <w:autoSpaceDN w:val="0"/>
              <w:adjustRightInd w:val="0"/>
              <w:spacing w:after="120"/>
              <w:rPr>
                <w:rFonts w:cstheme="minorHAnsi"/>
              </w:rPr>
            </w:pPr>
          </w:p>
        </w:tc>
      </w:tr>
    </w:tbl>
    <w:p w14:paraId="1D4765B8" w14:textId="77777777" w:rsidR="00446271" w:rsidRPr="001A5926" w:rsidRDefault="00446271" w:rsidP="00446271">
      <w:pPr>
        <w:pStyle w:val="E-Gap"/>
        <w:rPr>
          <w:rFonts w:asciiTheme="minorHAnsi" w:hAnsiTheme="minorHAnsi" w:cstheme="minorHAnsi"/>
          <w:sz w:val="22"/>
        </w:rPr>
      </w:pPr>
    </w:p>
    <w:p w14:paraId="5715F718" w14:textId="77777777" w:rsidR="00446271" w:rsidRPr="001A5926" w:rsidRDefault="00446271" w:rsidP="00446271">
      <w:pPr>
        <w:pStyle w:val="E-Bodytext"/>
        <w:rPr>
          <w:rFonts w:asciiTheme="minorHAnsi" w:hAnsiTheme="minorHAnsi" w:cstheme="minorHAnsi"/>
          <w:sz w:val="22"/>
        </w:rPr>
      </w:pPr>
      <w:r w:rsidRPr="001A5926">
        <w:rPr>
          <w:rFonts w:asciiTheme="minorHAnsi" w:hAnsiTheme="minorHAnsi" w:cstheme="minorHAnsi"/>
          <w:sz w:val="22"/>
        </w:rPr>
        <w:t xml:space="preserve">The response and measures taken </w:t>
      </w:r>
      <w:proofErr w:type="gramStart"/>
      <w:r w:rsidRPr="001A5926">
        <w:rPr>
          <w:rFonts w:asciiTheme="minorHAnsi" w:hAnsiTheme="minorHAnsi" w:cstheme="minorHAnsi"/>
          <w:sz w:val="22"/>
        </w:rPr>
        <w:t>as a result of</w:t>
      </w:r>
      <w:proofErr w:type="gramEnd"/>
      <w:r w:rsidRPr="001A5926">
        <w:rPr>
          <w:rFonts w:asciiTheme="minorHAnsi" w:hAnsiTheme="minorHAnsi" w:cstheme="minorHAnsi"/>
          <w:sz w:val="22"/>
        </w:rPr>
        <w:t xml:space="preserve"> this audit will be described by </w:t>
      </w:r>
      <w:r w:rsidRPr="001A5926">
        <w:rPr>
          <w:rFonts w:asciiTheme="minorHAnsi" w:hAnsiTheme="minorHAnsi" w:cstheme="minorHAnsi"/>
          <w:noProof/>
          <w:sz w:val="22"/>
        </w:rPr>
        <w:t>EEPSEA</w:t>
      </w:r>
      <w:r w:rsidRPr="001A5926">
        <w:rPr>
          <w:rFonts w:asciiTheme="minorHAnsi" w:hAnsiTheme="minorHAnsi" w:cstheme="minorHAnsi"/>
          <w:sz w:val="22"/>
        </w:rPr>
        <w:t xml:space="preserve"> separately in their management response to the </w:t>
      </w:r>
      <w:proofErr w:type="spellStart"/>
      <w:r w:rsidRPr="001A5926">
        <w:rPr>
          <w:rFonts w:asciiTheme="minorHAnsi" w:hAnsiTheme="minorHAnsi" w:cstheme="minorHAnsi"/>
          <w:sz w:val="22"/>
        </w:rPr>
        <w:t>EfD</w:t>
      </w:r>
      <w:proofErr w:type="spellEnd"/>
      <w:r w:rsidRPr="001A5926">
        <w:rPr>
          <w:rFonts w:asciiTheme="minorHAnsi" w:hAnsiTheme="minorHAnsi" w:cstheme="minorHAnsi"/>
          <w:sz w:val="22"/>
        </w:rPr>
        <w:t xml:space="preserve"> Secretariat.</w:t>
      </w:r>
    </w:p>
    <w:p w14:paraId="00B536DA" w14:textId="77777777" w:rsidR="00446271" w:rsidRPr="001A5926" w:rsidRDefault="00446271" w:rsidP="00446271">
      <w:pPr>
        <w:pStyle w:val="E-Gap"/>
        <w:rPr>
          <w:rFonts w:asciiTheme="minorHAnsi" w:hAnsiTheme="minorHAnsi" w:cstheme="minorHAnsi"/>
          <w:sz w:val="22"/>
        </w:rPr>
      </w:pPr>
    </w:p>
    <w:p w14:paraId="43060896" w14:textId="77777777" w:rsidR="00446271" w:rsidRPr="001A5926" w:rsidRDefault="00446271" w:rsidP="00446271">
      <w:pPr>
        <w:pStyle w:val="E-Bodytext"/>
        <w:rPr>
          <w:rFonts w:asciiTheme="minorHAnsi" w:hAnsiTheme="minorHAnsi" w:cstheme="minorHAnsi"/>
          <w:sz w:val="22"/>
        </w:rPr>
      </w:pPr>
      <w:r w:rsidRPr="001A5926">
        <w:rPr>
          <w:rFonts w:asciiTheme="minorHAnsi" w:hAnsiTheme="minorHAnsi" w:cstheme="minorHAnsi"/>
          <w:sz w:val="22"/>
        </w:rPr>
        <w:t>Our company is qualified to deliver this audit certificate in full compliance with the terms of the contract.</w:t>
      </w:r>
    </w:p>
    <w:p w14:paraId="59842F98" w14:textId="77777777" w:rsidR="00446271" w:rsidRPr="001A5926" w:rsidRDefault="00446271" w:rsidP="00446271">
      <w:pPr>
        <w:pStyle w:val="E-Gap"/>
        <w:rPr>
          <w:rFonts w:asciiTheme="minorHAnsi" w:hAnsiTheme="minorHAnsi" w:cstheme="minorHAnsi"/>
          <w:sz w:val="22"/>
        </w:rPr>
      </w:pPr>
    </w:p>
    <w:p w14:paraId="3F22BC00" w14:textId="77777777" w:rsidR="00446271" w:rsidRPr="001A5926" w:rsidRDefault="00446271" w:rsidP="00446271">
      <w:pPr>
        <w:pStyle w:val="E-Bodytext"/>
        <w:rPr>
          <w:rFonts w:asciiTheme="minorHAnsi" w:hAnsiTheme="minorHAnsi" w:cstheme="minorHAnsi"/>
          <w:sz w:val="22"/>
        </w:rPr>
      </w:pPr>
      <w:r w:rsidRPr="001A5926">
        <w:rPr>
          <w:rFonts w:asciiTheme="minorHAnsi" w:hAnsiTheme="minorHAnsi" w:cstheme="minorHAnsi"/>
          <w:sz w:val="22"/>
        </w:rPr>
        <w:t>[Date Month Year]</w:t>
      </w:r>
    </w:p>
    <w:p w14:paraId="3293276A" w14:textId="77777777" w:rsidR="00446271" w:rsidRPr="001A5926" w:rsidRDefault="00446271" w:rsidP="00446271">
      <w:pPr>
        <w:pStyle w:val="E-Bodytext"/>
        <w:rPr>
          <w:rFonts w:asciiTheme="minorHAnsi" w:hAnsiTheme="minorHAnsi" w:cstheme="minorHAnsi"/>
          <w:sz w:val="22"/>
        </w:rPr>
      </w:pPr>
    </w:p>
    <w:p w14:paraId="525BD810" w14:textId="77777777" w:rsidR="00446271" w:rsidRPr="001A5926" w:rsidRDefault="00446271" w:rsidP="00446271">
      <w:pPr>
        <w:pStyle w:val="E-Bodytext"/>
        <w:rPr>
          <w:rFonts w:asciiTheme="minorHAnsi" w:hAnsiTheme="minorHAnsi" w:cstheme="minorHAnsi"/>
          <w:sz w:val="22"/>
        </w:rPr>
      </w:pPr>
    </w:p>
    <w:p w14:paraId="287CAD63" w14:textId="77777777" w:rsidR="00446271" w:rsidRPr="001A5926" w:rsidRDefault="00446271" w:rsidP="00446271">
      <w:pPr>
        <w:pStyle w:val="E-Bodytext"/>
        <w:rPr>
          <w:rStyle w:val="E-Italic"/>
          <w:rFonts w:asciiTheme="minorHAnsi" w:hAnsiTheme="minorHAnsi" w:cstheme="minorHAnsi"/>
          <w:sz w:val="22"/>
        </w:rPr>
      </w:pPr>
      <w:r w:rsidRPr="001A5926">
        <w:rPr>
          <w:rStyle w:val="E-Italic"/>
          <w:rFonts w:asciiTheme="minorHAnsi" w:hAnsiTheme="minorHAnsi" w:cstheme="minorHAnsi"/>
          <w:sz w:val="22"/>
        </w:rPr>
        <w:t>[Signature]</w:t>
      </w:r>
    </w:p>
    <w:p w14:paraId="5214850F" w14:textId="77777777" w:rsidR="00446271" w:rsidRPr="001A5926" w:rsidRDefault="00446271" w:rsidP="00446271">
      <w:pPr>
        <w:pStyle w:val="E-Bodytext"/>
        <w:rPr>
          <w:rStyle w:val="E-Italic"/>
          <w:rFonts w:asciiTheme="minorHAnsi" w:hAnsiTheme="minorHAnsi" w:cstheme="minorHAnsi"/>
          <w:sz w:val="22"/>
        </w:rPr>
      </w:pPr>
    </w:p>
    <w:p w14:paraId="78415EF9" w14:textId="77777777" w:rsidR="00446271" w:rsidRPr="001A5926" w:rsidRDefault="00446271" w:rsidP="00446271">
      <w:pPr>
        <w:pStyle w:val="E-Bodytext"/>
        <w:rPr>
          <w:rFonts w:asciiTheme="minorHAnsi" w:hAnsiTheme="minorHAnsi" w:cstheme="minorHAnsi"/>
          <w:sz w:val="22"/>
        </w:rPr>
      </w:pPr>
      <w:r w:rsidRPr="001A5926">
        <w:rPr>
          <w:rFonts w:asciiTheme="minorHAnsi" w:hAnsiTheme="minorHAnsi" w:cstheme="minorHAnsi"/>
          <w:sz w:val="22"/>
        </w:rPr>
        <w:t>[Auditor’s name]</w:t>
      </w:r>
    </w:p>
    <w:p w14:paraId="7EE55E14" w14:textId="77777777" w:rsidR="00446271" w:rsidRPr="001A5926" w:rsidRDefault="00446271" w:rsidP="00446271">
      <w:pPr>
        <w:pStyle w:val="E-Bodytext"/>
        <w:rPr>
          <w:rFonts w:asciiTheme="minorHAnsi" w:hAnsiTheme="minorHAnsi" w:cstheme="minorHAnsi"/>
          <w:sz w:val="22"/>
        </w:rPr>
      </w:pPr>
      <w:r w:rsidRPr="001A5926">
        <w:rPr>
          <w:rFonts w:asciiTheme="minorHAnsi" w:hAnsiTheme="minorHAnsi" w:cstheme="minorHAnsi"/>
          <w:sz w:val="22"/>
        </w:rPr>
        <w:t>[Auditor’s job title]</w:t>
      </w:r>
    </w:p>
    <w:p w14:paraId="40572D8F" w14:textId="77777777" w:rsidR="00446271" w:rsidRPr="001A5926" w:rsidRDefault="00446271" w:rsidP="00446271">
      <w:pPr>
        <w:pStyle w:val="E-Bodytext"/>
        <w:rPr>
          <w:rFonts w:asciiTheme="minorHAnsi" w:hAnsiTheme="minorHAnsi" w:cstheme="minorHAnsi"/>
          <w:sz w:val="22"/>
        </w:rPr>
      </w:pPr>
      <w:r w:rsidRPr="001A5926">
        <w:rPr>
          <w:rFonts w:asciiTheme="minorHAnsi" w:hAnsiTheme="minorHAnsi" w:cstheme="minorHAnsi"/>
          <w:sz w:val="22"/>
        </w:rPr>
        <w:t>[Company name]</w:t>
      </w:r>
    </w:p>
    <w:p w14:paraId="6B7BB05F" w14:textId="77777777" w:rsidR="00446271" w:rsidRPr="001A5926" w:rsidRDefault="00446271" w:rsidP="00446271">
      <w:pPr>
        <w:pStyle w:val="E-Bodytext"/>
        <w:rPr>
          <w:rFonts w:asciiTheme="minorHAnsi" w:hAnsiTheme="minorHAnsi" w:cstheme="minorHAnsi"/>
          <w:sz w:val="22"/>
        </w:rPr>
      </w:pPr>
      <w:r w:rsidRPr="001A5926">
        <w:rPr>
          <w:rFonts w:asciiTheme="minorHAnsi" w:hAnsiTheme="minorHAnsi" w:cstheme="minorHAnsi"/>
          <w:sz w:val="22"/>
        </w:rPr>
        <w:br w:type="page"/>
      </w:r>
    </w:p>
    <w:p w14:paraId="032A1C29" w14:textId="77777777" w:rsidR="00446271" w:rsidRPr="001A5926" w:rsidRDefault="00446271" w:rsidP="00446271">
      <w:pPr>
        <w:pStyle w:val="E-Heading1"/>
        <w:rPr>
          <w:rFonts w:asciiTheme="minorHAnsi" w:hAnsiTheme="minorHAnsi" w:cstheme="minorHAnsi"/>
          <w:sz w:val="22"/>
          <w:szCs w:val="22"/>
        </w:rPr>
      </w:pPr>
      <w:r w:rsidRPr="001A5926">
        <w:rPr>
          <w:rFonts w:asciiTheme="minorHAnsi" w:hAnsiTheme="minorHAnsi" w:cstheme="minorHAnsi"/>
          <w:sz w:val="22"/>
          <w:szCs w:val="22"/>
        </w:rPr>
        <w:lastRenderedPageBreak/>
        <w:t xml:space="preserve">Template – Statement on the Audit from </w:t>
      </w:r>
      <w:proofErr w:type="spellStart"/>
      <w:r w:rsidRPr="001A5926">
        <w:rPr>
          <w:rFonts w:asciiTheme="minorHAnsi" w:hAnsiTheme="minorHAnsi" w:cstheme="minorHAnsi"/>
          <w:sz w:val="22"/>
          <w:szCs w:val="22"/>
        </w:rPr>
        <w:t>EfD</w:t>
      </w:r>
      <w:proofErr w:type="spellEnd"/>
      <w:r w:rsidRPr="001A5926">
        <w:rPr>
          <w:rFonts w:asciiTheme="minorHAnsi" w:hAnsiTheme="minorHAnsi" w:cstheme="minorHAnsi"/>
          <w:sz w:val="22"/>
          <w:szCs w:val="22"/>
        </w:rPr>
        <w:t xml:space="preserve"> Centre</w:t>
      </w:r>
    </w:p>
    <w:p w14:paraId="0186F6E3" w14:textId="77777777" w:rsidR="00446271" w:rsidRPr="001A5926" w:rsidRDefault="00446271" w:rsidP="00446271">
      <w:pPr>
        <w:pStyle w:val="E-Normal"/>
        <w:rPr>
          <w:rFonts w:asciiTheme="minorHAnsi" w:hAnsiTheme="minorHAnsi" w:cstheme="minorHAnsi"/>
        </w:rPr>
      </w:pPr>
      <w:r w:rsidRPr="001A5926">
        <w:rPr>
          <w:rFonts w:asciiTheme="minorHAnsi" w:hAnsiTheme="minorHAnsi" w:cstheme="minorHAnsi"/>
        </w:rPr>
        <w:t>To be printed on EEPSEA’s letterhead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8"/>
        <w:gridCol w:w="3125"/>
      </w:tblGrid>
      <w:tr w:rsidR="00446271" w:rsidRPr="001A5926" w14:paraId="76A40106" w14:textId="77777777" w:rsidTr="00972BDD">
        <w:tc>
          <w:tcPr>
            <w:tcW w:w="5878" w:type="dxa"/>
          </w:tcPr>
          <w:p w14:paraId="31BA1977" w14:textId="77777777" w:rsidR="00446271" w:rsidRPr="001A5926" w:rsidRDefault="00446271" w:rsidP="00972BDD">
            <w:pPr>
              <w:pStyle w:val="E-Bodytext"/>
              <w:rPr>
                <w:rFonts w:cstheme="minorHAnsi"/>
                <w:noProof/>
                <w:sz w:val="22"/>
                <w:lang w:eastAsia="en-GB"/>
              </w:rPr>
            </w:pPr>
            <w:r w:rsidRPr="001A5926">
              <w:rPr>
                <w:rFonts w:cstheme="minorHAnsi"/>
                <w:noProof/>
                <w:sz w:val="22"/>
                <w:lang w:eastAsia="en-GB"/>
              </w:rPr>
              <w:t>[Auditor name]</w:t>
            </w:r>
          </w:p>
          <w:p w14:paraId="4B6FC124" w14:textId="77777777" w:rsidR="00446271" w:rsidRPr="001A5926" w:rsidRDefault="00446271" w:rsidP="00972BDD">
            <w:pPr>
              <w:pStyle w:val="E-Bodytext"/>
              <w:rPr>
                <w:rFonts w:cstheme="minorHAnsi"/>
                <w:noProof/>
                <w:sz w:val="22"/>
                <w:lang w:eastAsia="en-GB"/>
              </w:rPr>
            </w:pPr>
            <w:r w:rsidRPr="001A5926">
              <w:rPr>
                <w:rFonts w:cstheme="minorHAnsi"/>
                <w:noProof/>
                <w:sz w:val="22"/>
                <w:lang w:eastAsia="en-GB"/>
              </w:rPr>
              <w:t>[Auditor’s Company name]</w:t>
            </w:r>
          </w:p>
          <w:p w14:paraId="195163C0" w14:textId="77777777" w:rsidR="00446271" w:rsidRPr="001A5926" w:rsidRDefault="00446271" w:rsidP="00972BDD">
            <w:pPr>
              <w:pStyle w:val="E-Bodytext"/>
              <w:rPr>
                <w:rFonts w:cstheme="minorHAnsi"/>
                <w:noProof/>
                <w:sz w:val="22"/>
                <w:lang w:eastAsia="en-GB"/>
              </w:rPr>
            </w:pPr>
            <w:r w:rsidRPr="001A5926">
              <w:rPr>
                <w:rFonts w:cstheme="minorHAnsi"/>
                <w:noProof/>
                <w:sz w:val="22"/>
                <w:lang w:eastAsia="en-GB"/>
              </w:rPr>
              <w:t>[Address]</w:t>
            </w:r>
          </w:p>
        </w:tc>
        <w:tc>
          <w:tcPr>
            <w:tcW w:w="3125" w:type="dxa"/>
            <w:vAlign w:val="bottom"/>
          </w:tcPr>
          <w:p w14:paraId="626C7A7D" w14:textId="77777777" w:rsidR="00446271" w:rsidRPr="001A5926" w:rsidRDefault="00446271" w:rsidP="00972BDD">
            <w:pPr>
              <w:pStyle w:val="E-Bodytext"/>
              <w:jc w:val="right"/>
              <w:rPr>
                <w:rFonts w:cstheme="minorHAnsi"/>
                <w:noProof/>
                <w:sz w:val="22"/>
                <w:lang w:eastAsia="en-GB"/>
              </w:rPr>
            </w:pPr>
            <w:r w:rsidRPr="001A5926">
              <w:rPr>
                <w:rFonts w:cstheme="minorHAnsi"/>
                <w:noProof/>
                <w:sz w:val="22"/>
                <w:lang w:eastAsia="en-GB"/>
              </w:rPr>
              <w:t>Date: DD MM 2018</w:t>
            </w:r>
          </w:p>
        </w:tc>
      </w:tr>
    </w:tbl>
    <w:p w14:paraId="0CC82770" w14:textId="77777777" w:rsidR="00446271" w:rsidRPr="001A5926" w:rsidRDefault="00446271" w:rsidP="00446271">
      <w:pPr>
        <w:pStyle w:val="E-Bodytext"/>
        <w:rPr>
          <w:rFonts w:asciiTheme="minorHAnsi" w:hAnsiTheme="minorHAnsi" w:cstheme="minorHAnsi"/>
          <w:noProof/>
          <w:sz w:val="22"/>
          <w:lang w:eastAsia="en-GB"/>
        </w:rPr>
      </w:pPr>
    </w:p>
    <w:p w14:paraId="759DA8A9" w14:textId="77777777" w:rsidR="00446271" w:rsidRPr="001A5926" w:rsidRDefault="00446271" w:rsidP="00446271">
      <w:pPr>
        <w:pStyle w:val="E-Bodytext"/>
        <w:rPr>
          <w:rFonts w:asciiTheme="minorHAnsi" w:hAnsiTheme="minorHAnsi" w:cstheme="minorHAnsi"/>
          <w:b/>
          <w:noProof/>
          <w:sz w:val="22"/>
          <w:lang w:eastAsia="en-GB"/>
        </w:rPr>
      </w:pPr>
      <w:r w:rsidRPr="001A5926">
        <w:rPr>
          <w:rFonts w:asciiTheme="minorHAnsi" w:hAnsiTheme="minorHAnsi" w:cstheme="minorHAnsi"/>
          <w:b/>
          <w:noProof/>
          <w:sz w:val="22"/>
          <w:lang w:eastAsia="en-GB"/>
        </w:rPr>
        <w:t>Re: Statement on the Audit – Environment for Development Initiative</w:t>
      </w:r>
    </w:p>
    <w:p w14:paraId="3C5C4558" w14:textId="77777777" w:rsidR="00446271" w:rsidRPr="001A5926" w:rsidRDefault="00446271" w:rsidP="00446271">
      <w:pPr>
        <w:pStyle w:val="E-Bodytext"/>
        <w:rPr>
          <w:rFonts w:asciiTheme="minorHAnsi" w:hAnsiTheme="minorHAnsi" w:cstheme="minorHAnsi"/>
          <w:noProof/>
          <w:sz w:val="22"/>
          <w:lang w:eastAsia="en-GB"/>
        </w:rPr>
      </w:pPr>
    </w:p>
    <w:p w14:paraId="3ADD14D0" w14:textId="77777777" w:rsidR="00446271" w:rsidRPr="001A5926" w:rsidRDefault="00446271" w:rsidP="00446271">
      <w:pPr>
        <w:pStyle w:val="E-Bodytext"/>
        <w:rPr>
          <w:rFonts w:asciiTheme="minorHAnsi" w:hAnsiTheme="minorHAnsi" w:cstheme="minorHAnsi"/>
          <w:noProof/>
          <w:sz w:val="22"/>
          <w:lang w:eastAsia="en-GB"/>
        </w:rPr>
      </w:pPr>
      <w:r w:rsidRPr="001A5926">
        <w:rPr>
          <w:rFonts w:asciiTheme="minorHAnsi" w:hAnsiTheme="minorHAnsi" w:cstheme="minorHAnsi"/>
          <w:noProof/>
          <w:sz w:val="22"/>
          <w:lang w:eastAsia="en-GB"/>
        </w:rPr>
        <w:t>This statement is provided in connection with your firm’s audit of the Sida project EfD 61050043 for the reporting period beginning 2017-01-01 and ending 2017-12-31. I am aware that the auditors’ mission was to perform the audit in accordance with International Standards on Auditing (ISA), generally accepted auditing standards in Vietnam and according to Sida’s Terms of Reference for the Annual Audit. The scope of the audit is to make an accurate statement about the financial component of the EEPSEA at UEH which reports to the Environment for Development Initiative Secretariat at the Department of Economics, University of Gothenburg, Sweden regarding projects financed via the EfD Secretariat.</w:t>
      </w:r>
    </w:p>
    <w:p w14:paraId="4E745337" w14:textId="77777777" w:rsidR="00446271" w:rsidRPr="001A5926" w:rsidRDefault="00446271" w:rsidP="00446271">
      <w:pPr>
        <w:pStyle w:val="E-Bodytext"/>
        <w:rPr>
          <w:rFonts w:asciiTheme="minorHAnsi" w:hAnsiTheme="minorHAnsi" w:cstheme="minorHAnsi"/>
          <w:noProof/>
          <w:sz w:val="22"/>
          <w:lang w:eastAsia="en-GB"/>
        </w:rPr>
      </w:pPr>
    </w:p>
    <w:p w14:paraId="5FA95526" w14:textId="77777777" w:rsidR="00446271" w:rsidRPr="001A5926" w:rsidRDefault="00446271" w:rsidP="00446271">
      <w:pPr>
        <w:pStyle w:val="E-Bodytext"/>
        <w:rPr>
          <w:rFonts w:asciiTheme="minorHAnsi" w:hAnsiTheme="minorHAnsi" w:cstheme="minorHAnsi"/>
          <w:noProof/>
          <w:sz w:val="22"/>
          <w:lang w:eastAsia="en-GB"/>
        </w:rPr>
      </w:pPr>
      <w:r w:rsidRPr="001A5926">
        <w:rPr>
          <w:rFonts w:asciiTheme="minorHAnsi" w:hAnsiTheme="minorHAnsi" w:cstheme="minorHAnsi"/>
          <w:noProof/>
          <w:sz w:val="22"/>
          <w:lang w:eastAsia="en-GB"/>
        </w:rPr>
        <w:t>I acknowledge that management has the ultimate responsibility for the statements being prepared in accordance with the umbrella contract with the EfD Secretariat, and that EEPSEA has established and maintains a sound internal control structure adapted for financial reporting required to Sida and other donors.</w:t>
      </w:r>
    </w:p>
    <w:p w14:paraId="7E34696B" w14:textId="77777777" w:rsidR="00446271" w:rsidRPr="001A5926" w:rsidRDefault="00446271" w:rsidP="00446271">
      <w:pPr>
        <w:pStyle w:val="E-Bodytext"/>
        <w:rPr>
          <w:rFonts w:asciiTheme="minorHAnsi" w:hAnsiTheme="minorHAnsi" w:cstheme="minorHAnsi"/>
          <w:noProof/>
          <w:sz w:val="22"/>
          <w:lang w:eastAsia="en-GB"/>
        </w:rPr>
      </w:pPr>
    </w:p>
    <w:p w14:paraId="3BBD2D2D" w14:textId="77777777" w:rsidR="00446271" w:rsidRPr="001A5926" w:rsidRDefault="00446271" w:rsidP="00446271">
      <w:pPr>
        <w:pStyle w:val="E-Bodytext"/>
        <w:rPr>
          <w:rFonts w:asciiTheme="minorHAnsi" w:hAnsiTheme="minorHAnsi" w:cstheme="minorHAnsi"/>
          <w:noProof/>
          <w:sz w:val="22"/>
          <w:lang w:eastAsia="en-GB"/>
        </w:rPr>
      </w:pPr>
      <w:r w:rsidRPr="001A5926">
        <w:rPr>
          <w:rFonts w:asciiTheme="minorHAnsi" w:hAnsiTheme="minorHAnsi" w:cstheme="minorHAnsi"/>
          <w:noProof/>
          <w:sz w:val="22"/>
          <w:lang w:eastAsia="en-GB"/>
        </w:rPr>
        <w:t xml:space="preserve">I also confirm, to the best of my knowledge, the following: </w:t>
      </w:r>
    </w:p>
    <w:p w14:paraId="637AE233" w14:textId="77777777" w:rsidR="00446271" w:rsidRPr="001A5926" w:rsidRDefault="00446271" w:rsidP="00446271">
      <w:pPr>
        <w:pStyle w:val="E-Bodytext"/>
        <w:numPr>
          <w:ilvl w:val="0"/>
          <w:numId w:val="8"/>
        </w:numPr>
        <w:ind w:left="397" w:hanging="397"/>
        <w:rPr>
          <w:rFonts w:asciiTheme="minorHAnsi" w:hAnsiTheme="minorHAnsi" w:cstheme="minorHAnsi"/>
          <w:noProof/>
          <w:sz w:val="22"/>
          <w:lang w:eastAsia="en-GB"/>
        </w:rPr>
      </w:pPr>
      <w:r w:rsidRPr="001A5926">
        <w:rPr>
          <w:rFonts w:asciiTheme="minorHAnsi" w:hAnsiTheme="minorHAnsi" w:cstheme="minorHAnsi"/>
          <w:noProof/>
          <w:sz w:val="22"/>
          <w:lang w:eastAsia="en-GB"/>
        </w:rPr>
        <w:t>There have not been any irregularities regarding the project managers or senior employees in the accounting and internal control systems, or any other person who could have affected the reports substantially. Nor am I aware of other staff having been involved in irregularities which may materially affect the report.</w:t>
      </w:r>
    </w:p>
    <w:p w14:paraId="7C44A9F9" w14:textId="77777777" w:rsidR="00446271" w:rsidRPr="001A5926" w:rsidRDefault="00446271" w:rsidP="00446271">
      <w:pPr>
        <w:pStyle w:val="E-Bodytext"/>
        <w:numPr>
          <w:ilvl w:val="0"/>
          <w:numId w:val="8"/>
        </w:numPr>
        <w:ind w:left="397" w:hanging="397"/>
        <w:rPr>
          <w:rFonts w:asciiTheme="minorHAnsi" w:hAnsiTheme="minorHAnsi" w:cstheme="minorHAnsi"/>
          <w:noProof/>
          <w:sz w:val="22"/>
          <w:lang w:eastAsia="en-GB"/>
        </w:rPr>
      </w:pPr>
      <w:r w:rsidRPr="001A5926">
        <w:rPr>
          <w:rFonts w:asciiTheme="minorHAnsi" w:hAnsiTheme="minorHAnsi" w:cstheme="minorHAnsi"/>
          <w:noProof/>
          <w:sz w:val="22"/>
          <w:lang w:eastAsia="en-GB"/>
        </w:rPr>
        <w:t xml:space="preserve">I have provided access to all accounting documents including supporting documentation, contracts and agreements. </w:t>
      </w:r>
    </w:p>
    <w:p w14:paraId="7139A16D" w14:textId="77777777" w:rsidR="00446271" w:rsidRPr="001A5926" w:rsidRDefault="00446271" w:rsidP="00446271">
      <w:pPr>
        <w:pStyle w:val="E-Bodytext"/>
        <w:numPr>
          <w:ilvl w:val="0"/>
          <w:numId w:val="8"/>
        </w:numPr>
        <w:ind w:left="397" w:hanging="397"/>
        <w:rPr>
          <w:rFonts w:asciiTheme="minorHAnsi" w:hAnsiTheme="minorHAnsi" w:cstheme="minorHAnsi"/>
          <w:noProof/>
          <w:sz w:val="22"/>
          <w:lang w:eastAsia="en-GB"/>
        </w:rPr>
      </w:pPr>
      <w:r w:rsidRPr="001A5926">
        <w:rPr>
          <w:rFonts w:asciiTheme="minorHAnsi" w:hAnsiTheme="minorHAnsi" w:cstheme="minorHAnsi"/>
          <w:noProof/>
          <w:sz w:val="22"/>
          <w:lang w:eastAsia="en-GB"/>
        </w:rPr>
        <w:t xml:space="preserve">All business transactions are recorded in the accounts that form the basis for the financial reports. The reports contain no material misstatements, no omission of material facts, and no change of accounting occurred during the period beyond what is stated in the reports. </w:t>
      </w:r>
    </w:p>
    <w:p w14:paraId="4AF2C90F" w14:textId="77777777" w:rsidR="00446271" w:rsidRPr="001A5926" w:rsidRDefault="00446271" w:rsidP="00446271">
      <w:pPr>
        <w:pStyle w:val="E-Bodytext"/>
        <w:numPr>
          <w:ilvl w:val="0"/>
          <w:numId w:val="8"/>
        </w:numPr>
        <w:ind w:left="397" w:hanging="397"/>
        <w:rPr>
          <w:rFonts w:asciiTheme="minorHAnsi" w:hAnsiTheme="minorHAnsi" w:cstheme="minorHAnsi"/>
          <w:noProof/>
          <w:sz w:val="22"/>
          <w:lang w:eastAsia="en-GB"/>
        </w:rPr>
      </w:pPr>
      <w:r w:rsidRPr="001A5926">
        <w:rPr>
          <w:rFonts w:asciiTheme="minorHAnsi" w:hAnsiTheme="minorHAnsi" w:cstheme="minorHAnsi"/>
          <w:noProof/>
          <w:sz w:val="22"/>
          <w:lang w:eastAsia="en-GB"/>
        </w:rPr>
        <w:t>I confirm that all transactions between EEPSEA and related parties occurred on market terms.</w:t>
      </w:r>
    </w:p>
    <w:p w14:paraId="5F182508" w14:textId="77777777" w:rsidR="00446271" w:rsidRPr="001A5926" w:rsidRDefault="00446271" w:rsidP="00446271">
      <w:pPr>
        <w:pStyle w:val="E-Bodytext"/>
        <w:numPr>
          <w:ilvl w:val="0"/>
          <w:numId w:val="8"/>
        </w:numPr>
        <w:ind w:left="397" w:hanging="397"/>
        <w:rPr>
          <w:rFonts w:asciiTheme="minorHAnsi" w:hAnsiTheme="minorHAnsi" w:cstheme="minorHAnsi"/>
          <w:noProof/>
          <w:sz w:val="22"/>
          <w:lang w:eastAsia="en-GB"/>
        </w:rPr>
      </w:pPr>
      <w:r w:rsidRPr="001A5926">
        <w:rPr>
          <w:rFonts w:asciiTheme="minorHAnsi" w:hAnsiTheme="minorHAnsi" w:cstheme="minorHAnsi"/>
          <w:noProof/>
          <w:sz w:val="22"/>
          <w:lang w:eastAsia="en-GB"/>
        </w:rPr>
        <w:t xml:space="preserve">The centre followed the host institution’s regulations for procurement. </w:t>
      </w:r>
    </w:p>
    <w:p w14:paraId="3C5182EA" w14:textId="77777777" w:rsidR="00446271" w:rsidRPr="001A5926" w:rsidRDefault="00446271" w:rsidP="00446271">
      <w:pPr>
        <w:pStyle w:val="E-Bodytext"/>
        <w:numPr>
          <w:ilvl w:val="0"/>
          <w:numId w:val="8"/>
        </w:numPr>
        <w:ind w:left="397" w:hanging="397"/>
        <w:rPr>
          <w:rFonts w:asciiTheme="minorHAnsi" w:hAnsiTheme="minorHAnsi" w:cstheme="minorHAnsi"/>
          <w:noProof/>
          <w:sz w:val="22"/>
          <w:lang w:eastAsia="en-GB"/>
        </w:rPr>
      </w:pPr>
      <w:r w:rsidRPr="001A5926">
        <w:rPr>
          <w:rFonts w:asciiTheme="minorHAnsi" w:hAnsiTheme="minorHAnsi" w:cstheme="minorHAnsi"/>
          <w:noProof/>
          <w:sz w:val="22"/>
          <w:lang w:eastAsia="en-GB"/>
        </w:rPr>
        <w:t xml:space="preserve">EEPSEA has fulfilled all terms that may have affected the reports significantly if they had not been fulfilled. </w:t>
      </w:r>
    </w:p>
    <w:p w14:paraId="1E183123" w14:textId="77777777" w:rsidR="00446271" w:rsidRPr="001A5926" w:rsidRDefault="00446271" w:rsidP="00446271">
      <w:pPr>
        <w:pStyle w:val="E-Bodytext"/>
        <w:numPr>
          <w:ilvl w:val="0"/>
          <w:numId w:val="8"/>
        </w:numPr>
        <w:ind w:left="397" w:hanging="397"/>
        <w:rPr>
          <w:rFonts w:asciiTheme="minorHAnsi" w:hAnsiTheme="minorHAnsi" w:cstheme="minorHAnsi"/>
          <w:noProof/>
          <w:sz w:val="22"/>
          <w:lang w:eastAsia="en-GB"/>
        </w:rPr>
      </w:pPr>
      <w:r w:rsidRPr="001A5926">
        <w:rPr>
          <w:rFonts w:asciiTheme="minorHAnsi" w:hAnsiTheme="minorHAnsi" w:cstheme="minorHAnsi"/>
          <w:noProof/>
          <w:sz w:val="22"/>
          <w:lang w:eastAsia="en-GB"/>
        </w:rPr>
        <w:t>Apart from what is presented in the reports, there have been no incidents after the reporting period that require modification or disclosure in the reports.</w:t>
      </w:r>
    </w:p>
    <w:p w14:paraId="2121D54C" w14:textId="77777777" w:rsidR="00446271" w:rsidRPr="001A5926" w:rsidRDefault="00446271" w:rsidP="00446271">
      <w:pPr>
        <w:pStyle w:val="E-Bodytext"/>
        <w:numPr>
          <w:ilvl w:val="0"/>
          <w:numId w:val="8"/>
        </w:numPr>
        <w:ind w:left="397" w:hanging="397"/>
        <w:rPr>
          <w:rFonts w:asciiTheme="minorHAnsi" w:hAnsiTheme="minorHAnsi" w:cstheme="minorHAnsi"/>
          <w:noProof/>
          <w:sz w:val="22"/>
          <w:lang w:eastAsia="en-GB"/>
        </w:rPr>
      </w:pPr>
      <w:r w:rsidRPr="001A5926">
        <w:rPr>
          <w:rFonts w:asciiTheme="minorHAnsi" w:hAnsiTheme="minorHAnsi" w:cstheme="minorHAnsi"/>
          <w:noProof/>
          <w:sz w:val="22"/>
          <w:lang w:eastAsia="en-GB"/>
        </w:rPr>
        <w:t>If we have channeled funds to other organisations, we have signed agreements with these organisations which contain all the requirements Sida prescribes.</w:t>
      </w:r>
    </w:p>
    <w:p w14:paraId="2A008653" w14:textId="77777777" w:rsidR="00446271" w:rsidRPr="001A5926" w:rsidRDefault="00446271" w:rsidP="00446271">
      <w:pPr>
        <w:pStyle w:val="E-Bodytext"/>
        <w:numPr>
          <w:ilvl w:val="0"/>
          <w:numId w:val="8"/>
        </w:numPr>
        <w:ind w:left="397" w:hanging="397"/>
        <w:rPr>
          <w:rFonts w:asciiTheme="minorHAnsi" w:hAnsiTheme="minorHAnsi" w:cstheme="minorHAnsi"/>
          <w:noProof/>
          <w:sz w:val="22"/>
          <w:lang w:eastAsia="en-GB"/>
        </w:rPr>
      </w:pPr>
      <w:r w:rsidRPr="001A5926">
        <w:rPr>
          <w:rFonts w:asciiTheme="minorHAnsi" w:hAnsiTheme="minorHAnsi" w:cstheme="minorHAnsi"/>
          <w:noProof/>
          <w:sz w:val="22"/>
          <w:lang w:eastAsia="en-GB"/>
        </w:rPr>
        <w:t>Our own financial contributions have been accounted for in accordance with the principal agreement with the EfD Secretariat.</w:t>
      </w:r>
    </w:p>
    <w:p w14:paraId="712DDD17" w14:textId="77777777" w:rsidR="00446271" w:rsidRPr="001A5926" w:rsidRDefault="00446271" w:rsidP="00446271">
      <w:pPr>
        <w:pStyle w:val="E-Bodytext"/>
        <w:numPr>
          <w:ilvl w:val="0"/>
          <w:numId w:val="8"/>
        </w:numPr>
        <w:ind w:left="397" w:hanging="397"/>
        <w:rPr>
          <w:rFonts w:asciiTheme="minorHAnsi" w:hAnsiTheme="minorHAnsi" w:cstheme="minorHAnsi"/>
          <w:noProof/>
          <w:sz w:val="22"/>
          <w:lang w:eastAsia="en-GB"/>
        </w:rPr>
      </w:pPr>
      <w:r w:rsidRPr="001A5926">
        <w:rPr>
          <w:rFonts w:asciiTheme="minorHAnsi" w:hAnsiTheme="minorHAnsi" w:cstheme="minorHAnsi"/>
          <w:noProof/>
          <w:sz w:val="22"/>
          <w:lang w:eastAsia="en-GB"/>
        </w:rPr>
        <w:t>Unutilized funds have been accounted for in the reports to EfD Secretariat.</w:t>
      </w:r>
    </w:p>
    <w:p w14:paraId="0787AB61" w14:textId="77777777" w:rsidR="00446271" w:rsidRPr="001A5926" w:rsidRDefault="00446271" w:rsidP="00446271">
      <w:pPr>
        <w:pStyle w:val="E-Bodytext"/>
        <w:rPr>
          <w:rFonts w:asciiTheme="minorHAnsi" w:hAnsiTheme="minorHAnsi" w:cstheme="minorHAnsi"/>
          <w:noProof/>
          <w:sz w:val="22"/>
          <w:lang w:eastAsia="en-GB"/>
        </w:rPr>
      </w:pPr>
    </w:p>
    <w:p w14:paraId="7AC64AA1" w14:textId="77777777" w:rsidR="00446271" w:rsidRPr="001A5926" w:rsidRDefault="00446271" w:rsidP="00446271">
      <w:pPr>
        <w:pStyle w:val="E-Bodytext"/>
        <w:rPr>
          <w:rFonts w:asciiTheme="minorHAnsi" w:hAnsiTheme="minorHAnsi" w:cstheme="minorHAnsi"/>
          <w:noProof/>
          <w:sz w:val="22"/>
          <w:lang w:eastAsia="en-GB"/>
        </w:rPr>
      </w:pPr>
      <w:r w:rsidRPr="001A5926">
        <w:rPr>
          <w:rFonts w:asciiTheme="minorHAnsi" w:hAnsiTheme="minorHAnsi" w:cstheme="minorHAnsi"/>
          <w:noProof/>
          <w:sz w:val="22"/>
          <w:lang w:eastAsia="en-GB"/>
        </w:rPr>
        <w:t>Sincerely</w:t>
      </w:r>
    </w:p>
    <w:p w14:paraId="2429EAA4" w14:textId="77777777" w:rsidR="00446271" w:rsidRPr="001A5926" w:rsidRDefault="00446271" w:rsidP="00446271">
      <w:pPr>
        <w:pStyle w:val="E-Bodytext"/>
        <w:rPr>
          <w:rFonts w:asciiTheme="minorHAnsi" w:hAnsiTheme="minorHAnsi" w:cstheme="minorHAnsi"/>
          <w:noProof/>
          <w:sz w:val="22"/>
          <w:lang w:eastAsia="en-GB"/>
        </w:rPr>
      </w:pPr>
      <w:r w:rsidRPr="001A5926">
        <w:rPr>
          <w:rFonts w:asciiTheme="minorHAnsi" w:hAnsiTheme="minorHAnsi" w:cstheme="minorHAnsi"/>
          <w:noProof/>
          <w:sz w:val="22"/>
          <w:lang w:eastAsia="en-GB"/>
        </w:rPr>
        <w:t>[Name]</w:t>
      </w:r>
    </w:p>
    <w:p w14:paraId="771B5BA2" w14:textId="77777777" w:rsidR="00446271" w:rsidRPr="001A5926" w:rsidRDefault="00446271" w:rsidP="00446271">
      <w:pPr>
        <w:pStyle w:val="E-Address"/>
        <w:rPr>
          <w:rFonts w:asciiTheme="minorHAnsi" w:hAnsiTheme="minorHAnsi" w:cstheme="minorHAnsi"/>
          <w:noProof/>
        </w:rPr>
      </w:pPr>
      <w:r w:rsidRPr="001A5926">
        <w:rPr>
          <w:rFonts w:asciiTheme="minorHAnsi" w:hAnsiTheme="minorHAnsi" w:cstheme="minorHAnsi"/>
        </w:rPr>
        <w:t xml:space="preserve">[Job title], </w:t>
      </w:r>
      <w:proofErr w:type="spellStart"/>
      <w:r w:rsidRPr="001A5926">
        <w:rPr>
          <w:rFonts w:asciiTheme="minorHAnsi" w:hAnsiTheme="minorHAnsi" w:cstheme="minorHAnsi"/>
        </w:rPr>
        <w:t>EfD</w:t>
      </w:r>
      <w:proofErr w:type="spellEnd"/>
      <w:r w:rsidRPr="001A5926">
        <w:rPr>
          <w:rFonts w:asciiTheme="minorHAnsi" w:hAnsiTheme="minorHAnsi" w:cstheme="minorHAnsi"/>
        </w:rPr>
        <w:t xml:space="preserve"> in Vietnam, [Agency name]</w:t>
      </w:r>
    </w:p>
    <w:p w14:paraId="6F974FAF" w14:textId="77777777" w:rsidR="00446271" w:rsidRPr="001A5926" w:rsidRDefault="00446271" w:rsidP="00446271">
      <w:pPr>
        <w:spacing w:after="160" w:line="360" w:lineRule="auto"/>
        <w:jc w:val="both"/>
        <w:rPr>
          <w:rFonts w:cstheme="minorHAnsi"/>
          <w:color w:val="000000"/>
        </w:rPr>
      </w:pPr>
    </w:p>
    <w:p w14:paraId="1AD8D3E7" w14:textId="77777777" w:rsidR="00446271" w:rsidRDefault="00446271" w:rsidP="00446271">
      <w:pPr>
        <w:rPr>
          <w:rFonts w:ascii="Calibri" w:hAnsi="Calibri" w:cs="Calibri"/>
          <w:b/>
          <w:sz w:val="24"/>
          <w:szCs w:val="24"/>
        </w:rPr>
      </w:pPr>
      <w:r>
        <w:rPr>
          <w:rFonts w:ascii="Calibri" w:hAnsi="Calibri" w:cs="Calibri"/>
          <w:b/>
          <w:sz w:val="24"/>
          <w:szCs w:val="24"/>
        </w:rPr>
        <w:br w:type="page"/>
      </w:r>
    </w:p>
    <w:p w14:paraId="191FEC4B" w14:textId="77777777" w:rsidR="00446271" w:rsidRPr="001C04CA" w:rsidRDefault="00446271" w:rsidP="00446271">
      <w:pPr>
        <w:jc w:val="center"/>
        <w:rPr>
          <w:rFonts w:ascii="Calibri" w:hAnsi="Calibri" w:cs="Calibri"/>
          <w:b/>
          <w:sz w:val="28"/>
        </w:rPr>
      </w:pPr>
      <w:bookmarkStart w:id="0" w:name="_GoBack"/>
      <w:bookmarkEnd w:id="0"/>
      <w:r w:rsidRPr="001C04CA">
        <w:rPr>
          <w:rFonts w:ascii="Calibri" w:hAnsi="Calibri" w:cs="Calibri"/>
          <w:b/>
          <w:sz w:val="28"/>
        </w:rPr>
        <w:lastRenderedPageBreak/>
        <w:t>FORM FOR SUBMITTING SERVICE PROVIDER’S TECHNICAL PROPOSAL</w:t>
      </w:r>
    </w:p>
    <w:p w14:paraId="78B8BA0E" w14:textId="77777777" w:rsidR="00446271" w:rsidRPr="00205EBC" w:rsidRDefault="00446271" w:rsidP="00446271">
      <w:pPr>
        <w:jc w:val="center"/>
        <w:rPr>
          <w:rFonts w:ascii="Calibri" w:hAnsi="Calibri" w:cs="Calibri"/>
          <w:b/>
          <w:i/>
          <w:color w:val="FF0000"/>
        </w:rPr>
      </w:pPr>
    </w:p>
    <w:p w14:paraId="61C6AFDB" w14:textId="77777777" w:rsidR="00446271" w:rsidRPr="00205EBC" w:rsidRDefault="00446271" w:rsidP="00446271">
      <w:pPr>
        <w:jc w:val="center"/>
        <w:rPr>
          <w:rFonts w:ascii="Calibri" w:hAnsi="Calibri" w:cs="Calibri"/>
          <w:b/>
          <w:i/>
          <w:color w:val="FF0000"/>
        </w:rPr>
      </w:pPr>
      <w:r w:rsidRPr="00205EBC">
        <w:rPr>
          <w:rFonts w:ascii="Calibri" w:hAnsi="Calibri" w:cs="Calibri"/>
          <w:b/>
          <w:i/>
          <w:color w:val="FF0000"/>
        </w:rPr>
        <w:t>(This Form must be submitted only using the Service Provider’s Official Letterhead/Stationery</w:t>
      </w:r>
      <w:r w:rsidRPr="00205EBC">
        <w:rPr>
          <w:rFonts w:ascii="Calibri" w:hAnsi="Calibri" w:cs="Calibri"/>
          <w:b/>
          <w:i/>
          <w:color w:val="FF0000"/>
          <w:vertAlign w:val="superscript"/>
        </w:rPr>
        <w:footnoteReference w:id="1"/>
      </w:r>
      <w:r w:rsidRPr="00205EBC">
        <w:rPr>
          <w:rFonts w:ascii="Calibri" w:hAnsi="Calibri" w:cs="Calibri"/>
          <w:b/>
          <w:i/>
          <w:color w:val="FF0000"/>
        </w:rPr>
        <w:t>)</w:t>
      </w:r>
    </w:p>
    <w:p w14:paraId="1E555FAB" w14:textId="77777777" w:rsidR="00446271" w:rsidRPr="00205EBC" w:rsidRDefault="00446271" w:rsidP="00446271">
      <w:pPr>
        <w:pBdr>
          <w:bottom w:val="single" w:sz="6" w:space="1" w:color="auto"/>
        </w:pBdr>
        <w:jc w:val="center"/>
        <w:rPr>
          <w:rFonts w:ascii="Calibri" w:hAnsi="Calibri" w:cs="Calibri"/>
          <w:b/>
        </w:rPr>
      </w:pPr>
    </w:p>
    <w:p w14:paraId="4C43E74E" w14:textId="77777777" w:rsidR="00446271" w:rsidRPr="00205EBC" w:rsidRDefault="00446271" w:rsidP="00446271">
      <w:pPr>
        <w:jc w:val="center"/>
        <w:rPr>
          <w:rFonts w:ascii="Calibri" w:hAnsi="Calibri" w:cs="Calibri"/>
          <w:b/>
        </w:rPr>
      </w:pPr>
    </w:p>
    <w:p w14:paraId="640D806A" w14:textId="77777777" w:rsidR="00446271" w:rsidRPr="00205EBC" w:rsidRDefault="00446271" w:rsidP="00446271">
      <w:pPr>
        <w:jc w:val="right"/>
        <w:rPr>
          <w:rFonts w:ascii="Calibri" w:hAnsi="Calibri" w:cs="Calibri"/>
          <w:color w:val="FF0000"/>
          <w:lang w:val="en-GB"/>
        </w:rPr>
      </w:pPr>
      <w:r w:rsidRPr="00205EBC">
        <w:rPr>
          <w:rFonts w:ascii="Calibri" w:hAnsi="Calibri" w:cs="Calibri"/>
          <w:color w:val="FF0000"/>
          <w:lang w:val="en-GB"/>
        </w:rPr>
        <w:t xml:space="preserve"> </w:t>
      </w:r>
      <w:sdt>
        <w:sdtPr>
          <w:rPr>
            <w:rFonts w:ascii="Calibri" w:hAnsi="Calibri" w:cs="Calibri"/>
            <w:color w:val="FF0000"/>
            <w:lang w:val="en-GB"/>
          </w:rPr>
          <w:id w:val="1398245830"/>
          <w:showingPlcHdr/>
          <w:text/>
        </w:sdtPr>
        <w:sdtContent>
          <w:r w:rsidRPr="00205EBC">
            <w:rPr>
              <w:rFonts w:ascii="Calibri" w:hAnsi="Calibri" w:cs="Calibri"/>
              <w:color w:val="000000"/>
              <w:lang w:val="en-GB"/>
            </w:rPr>
            <w:t xml:space="preserve">[insert: </w:t>
          </w:r>
          <w:r w:rsidRPr="00205EBC">
            <w:rPr>
              <w:rFonts w:ascii="Calibri" w:hAnsi="Calibri" w:cs="Calibri"/>
              <w:i/>
              <w:color w:val="000000"/>
              <w:lang w:val="en-GB"/>
            </w:rPr>
            <w:t>Location]</w:t>
          </w:r>
          <w:r w:rsidRPr="00205EBC">
            <w:rPr>
              <w:color w:val="808080"/>
            </w:rPr>
            <w:t>.</w:t>
          </w:r>
        </w:sdtContent>
      </w:sdt>
    </w:p>
    <w:sdt>
      <w:sdtPr>
        <w:rPr>
          <w:rFonts w:ascii="Calibri" w:hAnsi="Calibri" w:cs="Calibri"/>
          <w:color w:val="FF0000"/>
          <w:lang w:val="en-GB"/>
        </w:rPr>
        <w:id w:val="467483329"/>
        <w:showingPlcHdr/>
        <w:date>
          <w:dateFormat w:val="MMMM d, yyyy"/>
          <w:lid w:val="en-US"/>
          <w:storeMappedDataAs w:val="dateTime"/>
          <w:calendar w:val="gregorian"/>
        </w:date>
      </w:sdtPr>
      <w:sdtContent>
        <w:p w14:paraId="75043D9E" w14:textId="77777777" w:rsidR="00446271" w:rsidRPr="00205EBC" w:rsidRDefault="00446271" w:rsidP="00446271">
          <w:pPr>
            <w:jc w:val="right"/>
            <w:rPr>
              <w:rFonts w:ascii="Calibri" w:hAnsi="Calibri" w:cs="Calibri"/>
              <w:color w:val="FF0000"/>
              <w:lang w:val="en-GB"/>
            </w:rPr>
          </w:pPr>
          <w:r w:rsidRPr="00205EBC">
            <w:rPr>
              <w:rFonts w:ascii="Calibri" w:hAnsi="Calibri" w:cs="Calibri"/>
              <w:color w:val="000000"/>
              <w:lang w:val="en-GB"/>
            </w:rPr>
            <w:t xml:space="preserve">[insert: </w:t>
          </w:r>
          <w:r w:rsidRPr="00205EBC">
            <w:rPr>
              <w:rFonts w:ascii="Calibri" w:hAnsi="Calibri" w:cs="Calibri"/>
              <w:i/>
              <w:color w:val="000000"/>
              <w:lang w:val="en-GB"/>
            </w:rPr>
            <w:t>Date]</w:t>
          </w:r>
        </w:p>
      </w:sdtContent>
    </w:sdt>
    <w:p w14:paraId="3EBCD1CE" w14:textId="77777777" w:rsidR="00446271" w:rsidRPr="00205EBC" w:rsidRDefault="00446271" w:rsidP="00446271">
      <w:pPr>
        <w:rPr>
          <w:rFonts w:ascii="Calibri" w:hAnsi="Calibri" w:cs="Calibri"/>
          <w:lang w:val="en-GB" w:eastAsia="it-IT"/>
        </w:rPr>
      </w:pPr>
    </w:p>
    <w:p w14:paraId="6CC9ABF7" w14:textId="77777777" w:rsidR="00446271" w:rsidRPr="00205EBC" w:rsidRDefault="00446271" w:rsidP="00446271">
      <w:pPr>
        <w:rPr>
          <w:rFonts w:ascii="Calibri" w:hAnsi="Calibri" w:cs="Calibri"/>
          <w:lang w:val="en-GB"/>
        </w:rPr>
      </w:pPr>
      <w:r w:rsidRPr="00205EBC">
        <w:rPr>
          <w:rFonts w:ascii="Calibri" w:hAnsi="Calibri" w:cs="Calibri"/>
          <w:lang w:val="en-GB"/>
        </w:rPr>
        <w:t>To:</w:t>
      </w:r>
      <w:r w:rsidRPr="00205EBC">
        <w:rPr>
          <w:rFonts w:ascii="Calibri" w:hAnsi="Calibri" w:cs="Calibri"/>
          <w:lang w:val="en-GB"/>
        </w:rPr>
        <w:tab/>
        <w:t>Environment and Economy Partnership for Southeast Asia</w:t>
      </w:r>
    </w:p>
    <w:p w14:paraId="0FD724A9" w14:textId="77777777" w:rsidR="00446271" w:rsidRPr="00205EBC" w:rsidRDefault="00446271" w:rsidP="00446271">
      <w:pPr>
        <w:rPr>
          <w:rFonts w:ascii="Calibri" w:hAnsi="Calibri" w:cs="Calibri"/>
          <w:lang w:val="en-GB"/>
        </w:rPr>
      </w:pPr>
    </w:p>
    <w:p w14:paraId="4BA619AC" w14:textId="77777777" w:rsidR="00446271" w:rsidRPr="00205EBC" w:rsidRDefault="00446271" w:rsidP="00446271">
      <w:pPr>
        <w:rPr>
          <w:rFonts w:ascii="Calibri" w:hAnsi="Calibri" w:cs="Calibri"/>
          <w:lang w:val="en-GB"/>
        </w:rPr>
      </w:pPr>
      <w:r w:rsidRPr="00205EBC">
        <w:rPr>
          <w:rFonts w:ascii="Calibri" w:hAnsi="Calibri" w:cs="Calibri"/>
          <w:lang w:val="en-GB"/>
        </w:rPr>
        <w:t>Dear Sir/Madam:</w:t>
      </w:r>
    </w:p>
    <w:p w14:paraId="3E33B0C1" w14:textId="77777777" w:rsidR="00446271" w:rsidRPr="00205EBC" w:rsidRDefault="00446271" w:rsidP="00446271">
      <w:pPr>
        <w:rPr>
          <w:rFonts w:ascii="Calibri" w:hAnsi="Calibri" w:cs="Calibri"/>
          <w:lang w:val="en-GB"/>
        </w:rPr>
      </w:pPr>
    </w:p>
    <w:p w14:paraId="6010AAB6" w14:textId="77777777" w:rsidR="00446271" w:rsidRPr="00205EBC" w:rsidRDefault="00446271" w:rsidP="00446271">
      <w:pPr>
        <w:spacing w:before="120"/>
        <w:ind w:right="630" w:firstLine="720"/>
        <w:jc w:val="both"/>
        <w:rPr>
          <w:rFonts w:ascii="Calibri" w:hAnsi="Calibri" w:cs="Calibri"/>
          <w:snapToGrid w:val="0"/>
        </w:rPr>
      </w:pPr>
      <w:r w:rsidRPr="00205EBC">
        <w:rPr>
          <w:rFonts w:ascii="Calibri" w:hAnsi="Calibri" w:cs="Calibri"/>
          <w:snapToGrid w:val="0"/>
        </w:rPr>
        <w:t xml:space="preserve">We, the undersigned, hereby offer to render the following services to </w:t>
      </w:r>
      <w:r>
        <w:rPr>
          <w:rFonts w:ascii="Calibri" w:hAnsi="Calibri" w:cs="Calibri"/>
          <w:snapToGrid w:val="0"/>
        </w:rPr>
        <w:t>EEPSEA</w:t>
      </w:r>
      <w:r w:rsidRPr="00205EBC">
        <w:rPr>
          <w:rFonts w:ascii="Calibri" w:hAnsi="Calibri" w:cs="Calibri"/>
          <w:snapToGrid w:val="0"/>
        </w:rPr>
        <w:t xml:space="preserve"> in conformity with the requirements defined in the RFP dated </w:t>
      </w:r>
      <w:sdt>
        <w:sdtPr>
          <w:rPr>
            <w:rFonts w:ascii="Calibri" w:hAnsi="Calibri" w:cs="Calibri"/>
            <w:snapToGrid w:val="0"/>
          </w:rPr>
          <w:id w:val="-855193029"/>
          <w:showingPlcHdr/>
          <w:date>
            <w:dateFormat w:val="M/d/yyyy"/>
            <w:lid w:val="en-US"/>
            <w:storeMappedDataAs w:val="dateTime"/>
            <w:calendar w:val="gregorian"/>
          </w:date>
        </w:sdtPr>
        <w:sdtContent>
          <w:r w:rsidRPr="00205EBC">
            <w:rPr>
              <w:rFonts w:ascii="Calibri" w:hAnsi="Calibri" w:cs="Calibri"/>
              <w:i/>
              <w:snapToGrid w:val="0"/>
              <w:color w:val="000000"/>
            </w:rPr>
            <w:t>[specify date]</w:t>
          </w:r>
        </w:sdtContent>
      </w:sdt>
      <w:r w:rsidRPr="00205EBC">
        <w:rPr>
          <w:rFonts w:ascii="Calibri" w:hAnsi="Calibri" w:cs="Calibri"/>
          <w:snapToGrid w:val="0"/>
        </w:rPr>
        <w:t xml:space="preserve"> </w:t>
      </w:r>
      <w:r w:rsidRPr="00205EBC">
        <w:rPr>
          <w:rFonts w:ascii="Calibri" w:hAnsi="Calibri" w:cs="Calibri"/>
          <w:snapToGrid w:val="0"/>
          <w:color w:val="000000"/>
        </w:rPr>
        <w:t xml:space="preserve">, </w:t>
      </w:r>
      <w:r w:rsidRPr="00205EBC">
        <w:rPr>
          <w:rFonts w:ascii="Calibri" w:hAnsi="Calibri" w:cs="Calibri"/>
          <w:snapToGrid w:val="0"/>
        </w:rPr>
        <w:t>and all of its attachments</w:t>
      </w:r>
      <w:r>
        <w:rPr>
          <w:rFonts w:ascii="Calibri" w:hAnsi="Calibri" w:cs="Calibri"/>
          <w:snapToGrid w:val="0"/>
        </w:rPr>
        <w:t>.</w:t>
      </w:r>
    </w:p>
    <w:p w14:paraId="7A71F6B5" w14:textId="77777777" w:rsidR="00446271" w:rsidRPr="00205EBC" w:rsidRDefault="00446271" w:rsidP="00446271">
      <w:pPr>
        <w:spacing w:before="120"/>
        <w:ind w:right="630" w:firstLine="720"/>
        <w:jc w:val="both"/>
        <w:rPr>
          <w:snapToGrid w:val="0"/>
        </w:rPr>
      </w:pPr>
    </w:p>
    <w:p w14:paraId="011281DB" w14:textId="77777777" w:rsidR="00446271" w:rsidRPr="00205EBC" w:rsidRDefault="00446271" w:rsidP="00446271">
      <w:pPr>
        <w:widowControl w:val="0"/>
        <w:numPr>
          <w:ilvl w:val="0"/>
          <w:numId w:val="1"/>
        </w:numPr>
        <w:overflowPunct w:val="0"/>
        <w:adjustRightInd w:val="0"/>
        <w:ind w:left="540" w:hanging="540"/>
        <w:contextualSpacing/>
        <w:rPr>
          <w:rFonts w:ascii="Calibri" w:hAnsi="Calibri" w:cs="Calibri"/>
          <w:b/>
          <w:snapToGrid w:val="0"/>
          <w:kern w:val="28"/>
        </w:rPr>
      </w:pPr>
      <w:r w:rsidRPr="00205EBC">
        <w:rPr>
          <w:rFonts w:ascii="Calibri" w:hAnsi="Calibri" w:cs="Calibri"/>
          <w:b/>
          <w:snapToGrid w:val="0"/>
          <w:kern w:val="28"/>
        </w:rPr>
        <w:t>Qualifications of the Service Provider</w:t>
      </w:r>
    </w:p>
    <w:p w14:paraId="3E0C6B07" w14:textId="77777777" w:rsidR="00446271" w:rsidRPr="00205EBC" w:rsidRDefault="00446271" w:rsidP="00446271">
      <w:pPr>
        <w:widowControl w:val="0"/>
        <w:overflowPunct w:val="0"/>
        <w:adjustRightInd w:val="0"/>
        <w:ind w:left="630"/>
        <w:contextualSpacing/>
        <w:rPr>
          <w:rFonts w:ascii="Calibri" w:hAnsi="Calibri" w:cs="Calibri"/>
          <w:b/>
          <w:snapToGrid w:val="0"/>
          <w:kern w:val="28"/>
        </w:rPr>
      </w:pPr>
    </w:p>
    <w:p w14:paraId="7D72B56C" w14:textId="77777777" w:rsidR="00446271" w:rsidRPr="00205EBC" w:rsidRDefault="00446271" w:rsidP="00446271">
      <w:pPr>
        <w:widowControl w:val="0"/>
        <w:overflowPunct w:val="0"/>
        <w:adjustRightInd w:val="0"/>
        <w:ind w:left="629"/>
        <w:contextualSpacing/>
        <w:rPr>
          <w:rFonts w:ascii="Calibri" w:hAnsi="Calibri" w:cs="Calibri"/>
          <w:snapToGrid w:val="0"/>
          <w:kern w:val="28"/>
        </w:rPr>
      </w:pPr>
      <w:r w:rsidRPr="00205EBC">
        <w:rPr>
          <w:rFonts w:ascii="Calibri" w:hAnsi="Calibri" w:cs="Calibri"/>
          <w:snapToGrid w:val="0"/>
          <w:kern w:val="28"/>
        </w:rPr>
        <w:t xml:space="preserve">The Service Provider must describe and explain how and why they are the best entity that can deliver the requirements of </w:t>
      </w:r>
      <w:r>
        <w:rPr>
          <w:rFonts w:ascii="Calibri" w:hAnsi="Calibri" w:cs="Calibri"/>
          <w:snapToGrid w:val="0"/>
          <w:kern w:val="28"/>
        </w:rPr>
        <w:t>EEPSEA</w:t>
      </w:r>
      <w:r w:rsidRPr="00205EBC">
        <w:rPr>
          <w:rFonts w:ascii="Calibri" w:hAnsi="Calibri" w:cs="Calibri"/>
          <w:snapToGrid w:val="0"/>
          <w:kern w:val="28"/>
        </w:rPr>
        <w:t xml:space="preserve"> by indicating among others the following with appropriate supporting documents: </w:t>
      </w:r>
    </w:p>
    <w:p w14:paraId="34A6D949" w14:textId="77777777" w:rsidR="00446271" w:rsidRPr="00205EBC" w:rsidRDefault="00446271" w:rsidP="00446271">
      <w:pPr>
        <w:widowControl w:val="0"/>
        <w:overflowPunct w:val="0"/>
        <w:adjustRightInd w:val="0"/>
        <w:ind w:left="629"/>
        <w:contextualSpacing/>
        <w:rPr>
          <w:rFonts w:ascii="Calibri" w:hAnsi="Calibri" w:cs="Calibri"/>
          <w:snapToGrid w:val="0"/>
          <w:kern w:val="28"/>
        </w:rPr>
      </w:pPr>
    </w:p>
    <w:p w14:paraId="7FEA9278" w14:textId="77777777" w:rsidR="00446271" w:rsidRPr="00205EBC" w:rsidRDefault="00446271" w:rsidP="00446271">
      <w:pPr>
        <w:widowControl w:val="0"/>
        <w:numPr>
          <w:ilvl w:val="0"/>
          <w:numId w:val="4"/>
        </w:numPr>
        <w:overflowPunct w:val="0"/>
        <w:adjustRightInd w:val="0"/>
        <w:contextualSpacing/>
        <w:rPr>
          <w:rFonts w:ascii="Calibri" w:hAnsi="Calibri" w:cs="Calibri"/>
          <w:snapToGrid w:val="0"/>
          <w:kern w:val="28"/>
        </w:rPr>
      </w:pPr>
      <w:r w:rsidRPr="00205EBC">
        <w:rPr>
          <w:rFonts w:ascii="Calibri" w:hAnsi="Calibri" w:cs="Calibri"/>
          <w:snapToGrid w:val="0"/>
          <w:kern w:val="28"/>
        </w:rPr>
        <w:t>Profile – describing the nature of business, field of expertise, licenses, certifications, accreditations;</w:t>
      </w:r>
    </w:p>
    <w:p w14:paraId="6501F456" w14:textId="77777777" w:rsidR="00446271" w:rsidRPr="00205EBC" w:rsidRDefault="00446271" w:rsidP="00446271">
      <w:pPr>
        <w:widowControl w:val="0"/>
        <w:numPr>
          <w:ilvl w:val="0"/>
          <w:numId w:val="4"/>
        </w:numPr>
        <w:overflowPunct w:val="0"/>
        <w:adjustRightInd w:val="0"/>
        <w:contextualSpacing/>
        <w:rPr>
          <w:rFonts w:ascii="Calibri" w:hAnsi="Calibri" w:cs="Calibri"/>
          <w:snapToGrid w:val="0"/>
          <w:kern w:val="28"/>
        </w:rPr>
      </w:pPr>
      <w:r w:rsidRPr="00205EBC">
        <w:rPr>
          <w:rFonts w:ascii="Calibri" w:hAnsi="Calibri" w:cs="Calibri"/>
          <w:snapToGrid w:val="0"/>
          <w:kern w:val="28"/>
        </w:rPr>
        <w:t>Business Licenses – Registration Papers, Tax Payment Certification, etc.</w:t>
      </w:r>
    </w:p>
    <w:p w14:paraId="17077311" w14:textId="77777777" w:rsidR="00446271" w:rsidRPr="00205EBC" w:rsidRDefault="00446271" w:rsidP="00446271">
      <w:pPr>
        <w:widowControl w:val="0"/>
        <w:numPr>
          <w:ilvl w:val="0"/>
          <w:numId w:val="4"/>
        </w:numPr>
        <w:overflowPunct w:val="0"/>
        <w:adjustRightInd w:val="0"/>
        <w:contextualSpacing/>
        <w:rPr>
          <w:rFonts w:ascii="Calibri" w:hAnsi="Calibri" w:cs="Calibri"/>
          <w:snapToGrid w:val="0"/>
          <w:kern w:val="28"/>
        </w:rPr>
      </w:pPr>
      <w:r w:rsidRPr="00205EBC">
        <w:rPr>
          <w:rFonts w:ascii="Calibri" w:hAnsi="Calibri" w:cs="Calibri"/>
          <w:snapToGrid w:val="0"/>
          <w:kern w:val="28"/>
        </w:rPr>
        <w:t xml:space="preserve">Track Record – list of clients for similar services as those required by </w:t>
      </w:r>
      <w:r>
        <w:rPr>
          <w:rFonts w:ascii="Calibri" w:hAnsi="Calibri" w:cs="Calibri"/>
          <w:snapToGrid w:val="0"/>
          <w:kern w:val="28"/>
        </w:rPr>
        <w:t>EEPSEA</w:t>
      </w:r>
      <w:r w:rsidRPr="00205EBC">
        <w:rPr>
          <w:rFonts w:ascii="Calibri" w:hAnsi="Calibri" w:cs="Calibri"/>
          <w:snapToGrid w:val="0"/>
          <w:kern w:val="28"/>
        </w:rPr>
        <w:t>, indicating description of contract scope, contract duration, contract value, contact references</w:t>
      </w:r>
    </w:p>
    <w:p w14:paraId="13D61544" w14:textId="77777777" w:rsidR="00446271" w:rsidRPr="00205EBC" w:rsidRDefault="00446271" w:rsidP="00446271">
      <w:pPr>
        <w:widowControl w:val="0"/>
        <w:overflowPunct w:val="0"/>
        <w:adjustRightInd w:val="0"/>
        <w:ind w:left="1349"/>
        <w:contextualSpacing/>
        <w:rPr>
          <w:rFonts w:ascii="Calibri" w:hAnsi="Calibri" w:cs="Calibri"/>
          <w:snapToGrid w:val="0"/>
          <w:kern w:val="28"/>
        </w:rPr>
      </w:pPr>
    </w:p>
    <w:tbl>
      <w:tblPr>
        <w:tblStyle w:val="TableGrid"/>
        <w:tblW w:w="9568" w:type="dxa"/>
        <w:tblInd w:w="250" w:type="dxa"/>
        <w:tblLook w:val="04A0" w:firstRow="1" w:lastRow="0" w:firstColumn="1" w:lastColumn="0" w:noHBand="0" w:noVBand="1"/>
      </w:tblPr>
      <w:tblGrid>
        <w:gridCol w:w="1701"/>
        <w:gridCol w:w="1559"/>
        <w:gridCol w:w="1843"/>
        <w:gridCol w:w="2268"/>
        <w:gridCol w:w="2197"/>
      </w:tblGrid>
      <w:tr w:rsidR="00446271" w:rsidRPr="00205EBC" w14:paraId="1513E608" w14:textId="77777777" w:rsidTr="00972BDD">
        <w:tc>
          <w:tcPr>
            <w:tcW w:w="1701" w:type="dxa"/>
          </w:tcPr>
          <w:p w14:paraId="16FA8D20"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r w:rsidRPr="00205EBC">
              <w:rPr>
                <w:rFonts w:ascii="Calibri" w:hAnsi="Calibri" w:cs="Calibri"/>
                <w:b/>
                <w:snapToGrid w:val="0"/>
                <w:kern w:val="28"/>
                <w:sz w:val="22"/>
                <w:szCs w:val="22"/>
              </w:rPr>
              <w:t>Client</w:t>
            </w:r>
          </w:p>
          <w:p w14:paraId="2504B9AD" w14:textId="77777777" w:rsidR="00446271" w:rsidRPr="00205EBC" w:rsidRDefault="00446271" w:rsidP="00972BDD">
            <w:pPr>
              <w:widowControl w:val="0"/>
              <w:overflowPunct w:val="0"/>
              <w:adjustRightInd w:val="0"/>
              <w:contextualSpacing/>
              <w:rPr>
                <w:rFonts w:ascii="Calibri" w:hAnsi="Calibri" w:cs="Calibri"/>
                <w:snapToGrid w:val="0"/>
                <w:kern w:val="28"/>
                <w:sz w:val="22"/>
                <w:szCs w:val="22"/>
              </w:rPr>
            </w:pPr>
          </w:p>
        </w:tc>
        <w:tc>
          <w:tcPr>
            <w:tcW w:w="1559" w:type="dxa"/>
          </w:tcPr>
          <w:p w14:paraId="4153EC67"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r w:rsidRPr="00205EBC">
              <w:rPr>
                <w:rFonts w:ascii="Calibri" w:hAnsi="Calibri" w:cs="Calibri"/>
                <w:b/>
                <w:snapToGrid w:val="0"/>
                <w:kern w:val="28"/>
                <w:sz w:val="22"/>
                <w:szCs w:val="22"/>
              </w:rPr>
              <w:t>Contract value</w:t>
            </w:r>
          </w:p>
          <w:p w14:paraId="4BA0FAFE" w14:textId="77777777" w:rsidR="00446271" w:rsidRPr="00205EBC" w:rsidRDefault="00446271" w:rsidP="00972BDD">
            <w:pPr>
              <w:widowControl w:val="0"/>
              <w:overflowPunct w:val="0"/>
              <w:adjustRightInd w:val="0"/>
              <w:contextualSpacing/>
              <w:rPr>
                <w:rFonts w:ascii="Calibri" w:hAnsi="Calibri" w:cs="Calibri"/>
                <w:snapToGrid w:val="0"/>
                <w:kern w:val="28"/>
                <w:sz w:val="22"/>
                <w:szCs w:val="22"/>
              </w:rPr>
            </w:pPr>
          </w:p>
        </w:tc>
        <w:tc>
          <w:tcPr>
            <w:tcW w:w="1843" w:type="dxa"/>
          </w:tcPr>
          <w:p w14:paraId="79C9B85D"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r w:rsidRPr="00205EBC">
              <w:rPr>
                <w:rFonts w:ascii="Calibri" w:hAnsi="Calibri" w:cs="Calibri"/>
                <w:b/>
                <w:snapToGrid w:val="0"/>
                <w:kern w:val="28"/>
                <w:sz w:val="22"/>
                <w:szCs w:val="22"/>
              </w:rPr>
              <w:t>Duration of activity</w:t>
            </w:r>
          </w:p>
        </w:tc>
        <w:tc>
          <w:tcPr>
            <w:tcW w:w="2268" w:type="dxa"/>
          </w:tcPr>
          <w:p w14:paraId="4AB2BCAC"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r w:rsidRPr="00205EBC">
              <w:rPr>
                <w:rFonts w:ascii="Calibri" w:hAnsi="Calibri" w:cs="Calibri"/>
                <w:b/>
                <w:snapToGrid w:val="0"/>
                <w:kern w:val="28"/>
                <w:sz w:val="22"/>
                <w:szCs w:val="22"/>
              </w:rPr>
              <w:t>Services/goods provided</w:t>
            </w:r>
          </w:p>
        </w:tc>
        <w:tc>
          <w:tcPr>
            <w:tcW w:w="2197" w:type="dxa"/>
          </w:tcPr>
          <w:p w14:paraId="45FCFA1C"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r w:rsidRPr="00205EBC">
              <w:rPr>
                <w:rFonts w:ascii="Calibri" w:hAnsi="Calibri" w:cs="Calibri"/>
                <w:b/>
                <w:snapToGrid w:val="0"/>
                <w:kern w:val="28"/>
                <w:sz w:val="22"/>
                <w:szCs w:val="22"/>
              </w:rPr>
              <w:t>References contact (name, phone, email)</w:t>
            </w:r>
          </w:p>
        </w:tc>
      </w:tr>
      <w:tr w:rsidR="00446271" w:rsidRPr="00205EBC" w14:paraId="0C617712" w14:textId="77777777" w:rsidTr="00972BDD">
        <w:tc>
          <w:tcPr>
            <w:tcW w:w="1701" w:type="dxa"/>
          </w:tcPr>
          <w:p w14:paraId="376C7CED"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p>
        </w:tc>
        <w:tc>
          <w:tcPr>
            <w:tcW w:w="1559" w:type="dxa"/>
          </w:tcPr>
          <w:p w14:paraId="58015687"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p>
        </w:tc>
        <w:tc>
          <w:tcPr>
            <w:tcW w:w="1843" w:type="dxa"/>
          </w:tcPr>
          <w:p w14:paraId="46616F5B"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p>
        </w:tc>
        <w:tc>
          <w:tcPr>
            <w:tcW w:w="2268" w:type="dxa"/>
          </w:tcPr>
          <w:p w14:paraId="22F9C8A2"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p>
        </w:tc>
        <w:tc>
          <w:tcPr>
            <w:tcW w:w="2197" w:type="dxa"/>
          </w:tcPr>
          <w:p w14:paraId="6392A8C5"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p>
        </w:tc>
      </w:tr>
      <w:tr w:rsidR="00446271" w:rsidRPr="00205EBC" w14:paraId="1A5381B0" w14:textId="77777777" w:rsidTr="00972BDD">
        <w:tc>
          <w:tcPr>
            <w:tcW w:w="1701" w:type="dxa"/>
          </w:tcPr>
          <w:p w14:paraId="1221976D"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p>
        </w:tc>
        <w:tc>
          <w:tcPr>
            <w:tcW w:w="1559" w:type="dxa"/>
          </w:tcPr>
          <w:p w14:paraId="2DBAF8AE"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p>
        </w:tc>
        <w:tc>
          <w:tcPr>
            <w:tcW w:w="1843" w:type="dxa"/>
          </w:tcPr>
          <w:p w14:paraId="78E2FB02"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p>
        </w:tc>
        <w:tc>
          <w:tcPr>
            <w:tcW w:w="2268" w:type="dxa"/>
          </w:tcPr>
          <w:p w14:paraId="36C466BA"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p>
        </w:tc>
        <w:tc>
          <w:tcPr>
            <w:tcW w:w="2197" w:type="dxa"/>
          </w:tcPr>
          <w:p w14:paraId="27A5AFBC" w14:textId="77777777" w:rsidR="00446271" w:rsidRPr="00205EBC" w:rsidRDefault="00446271" w:rsidP="00972BDD">
            <w:pPr>
              <w:widowControl w:val="0"/>
              <w:overflowPunct w:val="0"/>
              <w:adjustRightInd w:val="0"/>
              <w:contextualSpacing/>
              <w:rPr>
                <w:rFonts w:ascii="Calibri" w:hAnsi="Calibri" w:cs="Calibri"/>
                <w:b/>
                <w:snapToGrid w:val="0"/>
                <w:kern w:val="28"/>
                <w:sz w:val="22"/>
                <w:szCs w:val="22"/>
              </w:rPr>
            </w:pPr>
          </w:p>
        </w:tc>
      </w:tr>
    </w:tbl>
    <w:p w14:paraId="10A2EDDE" w14:textId="77777777" w:rsidR="00446271" w:rsidRPr="00205EBC" w:rsidRDefault="00446271" w:rsidP="00446271">
      <w:pPr>
        <w:widowControl w:val="0"/>
        <w:overflowPunct w:val="0"/>
        <w:adjustRightInd w:val="0"/>
        <w:ind w:left="1349"/>
        <w:contextualSpacing/>
        <w:rPr>
          <w:rFonts w:ascii="Calibri" w:hAnsi="Calibri" w:cs="Calibri"/>
          <w:snapToGrid w:val="0"/>
          <w:kern w:val="28"/>
        </w:rPr>
      </w:pPr>
    </w:p>
    <w:p w14:paraId="558C2893" w14:textId="77777777" w:rsidR="00446271" w:rsidRPr="00205EBC" w:rsidRDefault="00446271" w:rsidP="00446271">
      <w:pPr>
        <w:widowControl w:val="0"/>
        <w:numPr>
          <w:ilvl w:val="0"/>
          <w:numId w:val="4"/>
        </w:numPr>
        <w:overflowPunct w:val="0"/>
        <w:adjustRightInd w:val="0"/>
        <w:contextualSpacing/>
        <w:rPr>
          <w:rFonts w:ascii="Calibri" w:hAnsi="Calibri" w:cs="Calibri"/>
          <w:snapToGrid w:val="0"/>
          <w:kern w:val="28"/>
        </w:rPr>
      </w:pPr>
      <w:r w:rsidRPr="00205EBC">
        <w:rPr>
          <w:rFonts w:ascii="Calibri" w:hAnsi="Calibri" w:cs="Calibri"/>
          <w:snapToGrid w:val="0"/>
          <w:kern w:val="28"/>
        </w:rPr>
        <w:t>Certificates and Accreditation – including Quality Certificates, Patent Registrations, Environmental Sustainability Certificates, etc.  (if any)</w:t>
      </w:r>
    </w:p>
    <w:p w14:paraId="7CFD81D0" w14:textId="77777777" w:rsidR="00446271" w:rsidRPr="00205EBC" w:rsidRDefault="00446271" w:rsidP="00446271">
      <w:pPr>
        <w:widowControl w:val="0"/>
        <w:overflowPunct w:val="0"/>
        <w:adjustRightInd w:val="0"/>
        <w:ind w:left="629"/>
        <w:contextualSpacing/>
        <w:rPr>
          <w:rFonts w:ascii="Calibri" w:hAnsi="Calibri" w:cs="Calibri"/>
          <w:snapToGrid w:val="0"/>
          <w:kern w:val="28"/>
        </w:rPr>
      </w:pPr>
    </w:p>
    <w:p w14:paraId="246A16C7" w14:textId="77777777" w:rsidR="00446271" w:rsidRPr="00205EBC" w:rsidRDefault="00446271" w:rsidP="00446271">
      <w:pPr>
        <w:widowControl w:val="0"/>
        <w:numPr>
          <w:ilvl w:val="0"/>
          <w:numId w:val="1"/>
        </w:numPr>
        <w:overflowPunct w:val="0"/>
        <w:adjustRightInd w:val="0"/>
        <w:ind w:left="540" w:hanging="540"/>
        <w:contextualSpacing/>
        <w:rPr>
          <w:rFonts w:ascii="Calibri" w:hAnsi="Calibri" w:cs="Calibri"/>
          <w:b/>
          <w:snapToGrid w:val="0"/>
          <w:kern w:val="28"/>
        </w:rPr>
      </w:pPr>
      <w:r w:rsidRPr="00205EBC">
        <w:rPr>
          <w:rFonts w:ascii="Calibri" w:hAnsi="Calibri" w:cs="Calibri"/>
          <w:b/>
          <w:snapToGrid w:val="0"/>
          <w:kern w:val="28"/>
        </w:rPr>
        <w:t>Proposed Methodology for the Completion of Services</w:t>
      </w:r>
    </w:p>
    <w:p w14:paraId="14F8A0D8" w14:textId="77777777" w:rsidR="00446271" w:rsidRPr="00205EBC" w:rsidRDefault="00446271" w:rsidP="00446271">
      <w:pPr>
        <w:spacing w:before="120"/>
        <w:ind w:left="540" w:right="630"/>
        <w:jc w:val="both"/>
        <w:rPr>
          <w:rFonts w:ascii="Calibri" w:hAnsi="Calibri" w:cs="Calibri"/>
          <w:snapToGrid w:val="0"/>
          <w:kern w:val="28"/>
        </w:rPr>
      </w:pPr>
      <w:r w:rsidRPr="00205EBC">
        <w:rPr>
          <w:rFonts w:ascii="Calibri" w:hAnsi="Calibri" w:cs="Calibri"/>
          <w:snapToGrid w:val="0"/>
          <w:kern w:val="28"/>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213F3C10" w14:textId="77777777" w:rsidR="00446271" w:rsidRPr="00205EBC" w:rsidRDefault="00446271" w:rsidP="00446271">
      <w:pPr>
        <w:spacing w:before="120"/>
        <w:ind w:left="540" w:right="630"/>
        <w:jc w:val="both"/>
        <w:rPr>
          <w:rFonts w:ascii="Calibri" w:hAnsi="Calibri" w:cs="Calibri"/>
          <w:snapToGrid w:val="0"/>
          <w:kern w:val="28"/>
        </w:rPr>
      </w:pPr>
      <w:r w:rsidRPr="00205EBC">
        <w:rPr>
          <w:rFonts w:ascii="Calibri" w:hAnsi="Calibri" w:cs="Calibri"/>
          <w:snapToGrid w:val="0"/>
          <w:kern w:val="28"/>
        </w:rPr>
        <w:t>Propose work-plan.</w:t>
      </w:r>
    </w:p>
    <w:p w14:paraId="11EFF121" w14:textId="77777777" w:rsidR="00446271" w:rsidRPr="00205EBC" w:rsidRDefault="00446271" w:rsidP="00446271">
      <w:pPr>
        <w:rPr>
          <w:rFonts w:ascii="Calibri" w:hAnsi="Calibri" w:cs="Calibri"/>
          <w:b/>
          <w:lang w:val="en-CA"/>
        </w:rPr>
      </w:pPr>
    </w:p>
    <w:p w14:paraId="3D02451F" w14:textId="77777777" w:rsidR="00446271" w:rsidRPr="00205EBC" w:rsidRDefault="00446271" w:rsidP="00446271">
      <w:pPr>
        <w:widowControl w:val="0"/>
        <w:numPr>
          <w:ilvl w:val="0"/>
          <w:numId w:val="1"/>
        </w:numPr>
        <w:overflowPunct w:val="0"/>
        <w:adjustRightInd w:val="0"/>
        <w:ind w:left="540" w:hanging="540"/>
        <w:rPr>
          <w:rFonts w:ascii="Calibri" w:hAnsi="Calibri" w:cs="Calibri"/>
          <w:b/>
          <w:kern w:val="28"/>
          <w:lang w:val="en-CA"/>
        </w:rPr>
      </w:pPr>
      <w:r w:rsidRPr="00205EBC">
        <w:rPr>
          <w:rFonts w:ascii="Calibri" w:hAnsi="Calibri" w:cs="Calibri"/>
          <w:b/>
          <w:kern w:val="28"/>
          <w:lang w:val="en-CA"/>
        </w:rPr>
        <w:t xml:space="preserve">Qualifications of Key Personnel </w:t>
      </w:r>
    </w:p>
    <w:p w14:paraId="1B2290B4" w14:textId="77777777" w:rsidR="00446271" w:rsidRPr="00205EBC" w:rsidRDefault="00446271" w:rsidP="00446271">
      <w:pPr>
        <w:widowControl w:val="0"/>
        <w:overflowPunct w:val="0"/>
        <w:adjustRightInd w:val="0"/>
        <w:ind w:left="540"/>
        <w:rPr>
          <w:rFonts w:ascii="Calibri" w:hAnsi="Calibri" w:cs="Calibri"/>
          <w:b/>
          <w:kern w:val="28"/>
          <w:lang w:val="en-CA"/>
        </w:rPr>
      </w:pPr>
    </w:p>
    <w:p w14:paraId="18160616" w14:textId="77777777" w:rsidR="00446271" w:rsidRPr="00205EBC" w:rsidRDefault="00446271" w:rsidP="00446271">
      <w:pPr>
        <w:widowControl w:val="0"/>
        <w:overflowPunct w:val="0"/>
        <w:adjustRightInd w:val="0"/>
        <w:spacing w:after="120"/>
        <w:ind w:left="540"/>
        <w:rPr>
          <w:rFonts w:ascii="Calibri" w:hAnsi="Calibri" w:cs="Calibri"/>
          <w:snapToGrid w:val="0"/>
          <w:kern w:val="28"/>
        </w:rPr>
      </w:pPr>
      <w:r w:rsidRPr="00205EBC">
        <w:rPr>
          <w:rFonts w:ascii="Calibri" w:hAnsi="Calibri" w:cs="Calibri"/>
          <w:snapToGrid w:val="0"/>
          <w:kern w:val="28"/>
        </w:rPr>
        <w:t>The Service Provider must provide:</w:t>
      </w:r>
    </w:p>
    <w:p w14:paraId="1FF4326A" w14:textId="77777777" w:rsidR="00446271" w:rsidRPr="00205EBC" w:rsidRDefault="00446271" w:rsidP="00446271">
      <w:pPr>
        <w:widowControl w:val="0"/>
        <w:numPr>
          <w:ilvl w:val="0"/>
          <w:numId w:val="5"/>
        </w:numPr>
        <w:overflowPunct w:val="0"/>
        <w:adjustRightInd w:val="0"/>
        <w:spacing w:after="120"/>
        <w:rPr>
          <w:rFonts w:ascii="Calibri" w:hAnsi="Calibri" w:cs="Calibri"/>
          <w:snapToGrid w:val="0"/>
          <w:kern w:val="28"/>
        </w:rPr>
      </w:pPr>
      <w:r w:rsidRPr="00205EBC">
        <w:rPr>
          <w:rFonts w:ascii="Calibri" w:hAnsi="Calibri" w:cs="Calibri"/>
          <w:snapToGrid w:val="0"/>
          <w:kern w:val="28"/>
        </w:rPr>
        <w:t>Names and qualifications of the key personnel that will perform the services indicating who is Team Leader, who are supporting, etc.;</w:t>
      </w:r>
    </w:p>
    <w:p w14:paraId="763EDDBA" w14:textId="77777777" w:rsidR="00446271" w:rsidRPr="00205EBC" w:rsidRDefault="00446271" w:rsidP="00446271">
      <w:pPr>
        <w:widowControl w:val="0"/>
        <w:numPr>
          <w:ilvl w:val="0"/>
          <w:numId w:val="5"/>
        </w:numPr>
        <w:overflowPunct w:val="0"/>
        <w:adjustRightInd w:val="0"/>
        <w:spacing w:after="120"/>
        <w:rPr>
          <w:rFonts w:ascii="Calibri" w:hAnsi="Calibri" w:cs="Calibri"/>
          <w:snapToGrid w:val="0"/>
          <w:kern w:val="28"/>
        </w:rPr>
      </w:pPr>
      <w:r w:rsidRPr="00205EBC">
        <w:rPr>
          <w:rFonts w:ascii="Calibri" w:hAnsi="Calibri" w:cs="Calibri"/>
          <w:snapToGrid w:val="0"/>
          <w:kern w:val="28"/>
        </w:rPr>
        <w:lastRenderedPageBreak/>
        <w:t xml:space="preserve">CVs demonstrating qualifications </w:t>
      </w:r>
    </w:p>
    <w:p w14:paraId="64CD24E0" w14:textId="77777777" w:rsidR="00446271" w:rsidRPr="00205EBC" w:rsidRDefault="00446271" w:rsidP="00446271">
      <w:pPr>
        <w:rPr>
          <w:rFonts w:ascii="Calibri" w:hAnsi="Calibri" w:cs="Calibri"/>
          <w:b/>
          <w:lang w:val="en-CA"/>
        </w:rPr>
      </w:pPr>
    </w:p>
    <w:p w14:paraId="2D0C8C67" w14:textId="77777777" w:rsidR="00446271" w:rsidRPr="00205EBC" w:rsidRDefault="00446271" w:rsidP="00446271">
      <w:pPr>
        <w:rPr>
          <w:rFonts w:ascii="Calibri" w:hAnsi="Calibri" w:cs="Calibri"/>
          <w:lang w:val="en-GB"/>
        </w:rPr>
      </w:pPr>
      <w:r w:rsidRPr="00205EBC">
        <w:rPr>
          <w:rFonts w:ascii="Calibri" w:hAnsi="Calibri" w:cs="Calibri"/>
          <w:lang w:val="en-GB"/>
        </w:rPr>
        <w:t xml:space="preserve">We agree to abide by this Proposal for </w:t>
      </w:r>
      <w:r>
        <w:rPr>
          <w:rFonts w:ascii="Calibri" w:hAnsi="Calibri" w:cs="Calibri"/>
          <w:lang w:val="en-GB"/>
        </w:rPr>
        <w:t>90</w:t>
      </w:r>
      <w:r w:rsidRPr="00205EBC">
        <w:rPr>
          <w:rFonts w:ascii="Calibri" w:hAnsi="Calibri" w:cs="Calibri"/>
          <w:lang w:val="en-GB"/>
        </w:rPr>
        <w:t xml:space="preserve"> days from the date of proposal submission deadline.</w:t>
      </w:r>
    </w:p>
    <w:p w14:paraId="55731BE4" w14:textId="77777777" w:rsidR="00446271" w:rsidRPr="00205EBC" w:rsidRDefault="00446271" w:rsidP="00446271">
      <w:pPr>
        <w:rPr>
          <w:rFonts w:ascii="Calibri" w:hAnsi="Calibri" w:cs="Calibri"/>
          <w:lang w:val="en-GB"/>
        </w:rPr>
      </w:pPr>
    </w:p>
    <w:p w14:paraId="3C01D6D1" w14:textId="77777777" w:rsidR="00446271" w:rsidRPr="00205EBC" w:rsidRDefault="00446271" w:rsidP="00446271">
      <w:pPr>
        <w:rPr>
          <w:rFonts w:ascii="Calibri" w:hAnsi="Calibri" w:cs="Calibri"/>
          <w:b/>
          <w:snapToGrid w:val="0"/>
          <w:lang w:val="en-GB"/>
        </w:rPr>
      </w:pPr>
    </w:p>
    <w:p w14:paraId="2D9AD35D" w14:textId="77777777" w:rsidR="00446271" w:rsidRPr="00205EBC" w:rsidRDefault="00446271" w:rsidP="00446271">
      <w:pPr>
        <w:rPr>
          <w:rFonts w:ascii="Calibri" w:hAnsi="Calibri" w:cs="Calibri"/>
          <w:b/>
          <w:snapToGrid w:val="0"/>
          <w:lang w:val="en-GB"/>
        </w:rPr>
      </w:pPr>
    </w:p>
    <w:p w14:paraId="27AB5C8C" w14:textId="77777777" w:rsidR="00446271" w:rsidRPr="00205EBC" w:rsidRDefault="00446271" w:rsidP="00446271">
      <w:pPr>
        <w:rPr>
          <w:rFonts w:ascii="Calibri" w:hAnsi="Calibri" w:cs="Calibri"/>
          <w:b/>
          <w:snapToGrid w:val="0"/>
          <w:lang w:val="en-GB"/>
        </w:rPr>
      </w:pPr>
    </w:p>
    <w:p w14:paraId="740A1E74" w14:textId="77777777" w:rsidR="00446271" w:rsidRPr="00205EBC" w:rsidRDefault="00446271" w:rsidP="00446271">
      <w:pPr>
        <w:ind w:left="4320"/>
        <w:rPr>
          <w:rFonts w:ascii="Calibri" w:hAnsi="Calibri"/>
          <w:i/>
        </w:rPr>
      </w:pPr>
    </w:p>
    <w:p w14:paraId="433F3FCD" w14:textId="77777777" w:rsidR="00446271" w:rsidRPr="00205EBC" w:rsidRDefault="00446271" w:rsidP="00446271">
      <w:pPr>
        <w:ind w:left="4320"/>
        <w:rPr>
          <w:rFonts w:ascii="Calibri" w:hAnsi="Calibri"/>
          <w:i/>
        </w:rPr>
      </w:pPr>
      <w:r w:rsidRPr="00205EBC">
        <w:rPr>
          <w:rFonts w:ascii="Calibri" w:hAnsi="Calibri"/>
          <w:i/>
        </w:rPr>
        <w:t>[Name and Signature of the Service Provider’s Authorized Person]</w:t>
      </w:r>
    </w:p>
    <w:p w14:paraId="6C7F7875" w14:textId="77777777" w:rsidR="00446271" w:rsidRPr="00205EBC" w:rsidRDefault="00446271" w:rsidP="00446271">
      <w:pPr>
        <w:ind w:left="4320"/>
        <w:rPr>
          <w:rFonts w:ascii="Calibri" w:hAnsi="Calibri"/>
          <w:i/>
        </w:rPr>
      </w:pPr>
      <w:r w:rsidRPr="00205EBC">
        <w:rPr>
          <w:rFonts w:ascii="Calibri" w:hAnsi="Calibri"/>
          <w:i/>
        </w:rPr>
        <w:t>[Designation]</w:t>
      </w:r>
    </w:p>
    <w:p w14:paraId="713D0A4D" w14:textId="77777777" w:rsidR="00446271" w:rsidRPr="00205EBC" w:rsidRDefault="00446271" w:rsidP="00446271">
      <w:pPr>
        <w:tabs>
          <w:tab w:val="left" w:pos="5299"/>
        </w:tabs>
        <w:ind w:left="4320"/>
        <w:rPr>
          <w:rFonts w:ascii="Calibri" w:hAnsi="Calibri"/>
          <w:i/>
        </w:rPr>
      </w:pPr>
      <w:r w:rsidRPr="00205EBC">
        <w:rPr>
          <w:rFonts w:ascii="Calibri" w:hAnsi="Calibri"/>
          <w:i/>
        </w:rPr>
        <w:t>[Date]</w:t>
      </w:r>
      <w:r w:rsidRPr="00205EBC">
        <w:rPr>
          <w:rFonts w:ascii="Calibri" w:hAnsi="Calibri"/>
          <w:i/>
        </w:rPr>
        <w:tab/>
      </w:r>
    </w:p>
    <w:p w14:paraId="4DC11818" w14:textId="77777777" w:rsidR="00446271" w:rsidRPr="009B5175" w:rsidRDefault="00446271" w:rsidP="00446271">
      <w:pPr>
        <w:rPr>
          <w:b/>
          <w:i/>
          <w:sz w:val="28"/>
          <w:szCs w:val="20"/>
        </w:rPr>
      </w:pPr>
      <w:r w:rsidRPr="009B5175">
        <w:rPr>
          <w:b/>
          <w:i/>
          <w:sz w:val="28"/>
          <w:szCs w:val="20"/>
        </w:rPr>
        <w:br w:type="page"/>
      </w:r>
    </w:p>
    <w:p w14:paraId="03C62EC2" w14:textId="77777777" w:rsidR="00446271" w:rsidRPr="009B5175" w:rsidRDefault="00446271" w:rsidP="00446271">
      <w:pPr>
        <w:jc w:val="center"/>
        <w:rPr>
          <w:rFonts w:ascii="Calibri" w:hAnsi="Calibri" w:cs="Calibri"/>
          <w:b/>
          <w:sz w:val="28"/>
          <w:szCs w:val="28"/>
        </w:rPr>
      </w:pPr>
      <w:r w:rsidRPr="009B5175">
        <w:rPr>
          <w:rFonts w:ascii="Calibri" w:hAnsi="Calibri" w:cs="Calibri"/>
          <w:b/>
          <w:sz w:val="28"/>
          <w:szCs w:val="28"/>
        </w:rPr>
        <w:lastRenderedPageBreak/>
        <w:t>FORM FOR SUBMITTING SERVICE PROVIDER’S FINANCIAL PROPOSAL</w:t>
      </w:r>
    </w:p>
    <w:p w14:paraId="64FC7A60" w14:textId="77777777" w:rsidR="00446271" w:rsidRPr="009B5175" w:rsidRDefault="00446271" w:rsidP="00446271">
      <w:pPr>
        <w:jc w:val="center"/>
        <w:rPr>
          <w:rFonts w:ascii="Calibri" w:hAnsi="Calibri" w:cs="Calibri"/>
          <w:b/>
          <w:i/>
          <w:color w:val="FF0000"/>
        </w:rPr>
      </w:pPr>
    </w:p>
    <w:p w14:paraId="44EFB407" w14:textId="77777777" w:rsidR="00446271" w:rsidRPr="00700269" w:rsidRDefault="00446271" w:rsidP="00446271">
      <w:pPr>
        <w:jc w:val="center"/>
        <w:rPr>
          <w:rFonts w:ascii="Calibri" w:hAnsi="Calibri" w:cs="Calibri"/>
          <w:b/>
          <w:i/>
          <w:color w:val="FF0000"/>
          <w:sz w:val="24"/>
        </w:rPr>
      </w:pPr>
      <w:r w:rsidRPr="00700269">
        <w:rPr>
          <w:rFonts w:ascii="Calibri" w:hAnsi="Calibri" w:cs="Calibri"/>
          <w:b/>
          <w:i/>
          <w:color w:val="FF0000"/>
          <w:sz w:val="24"/>
        </w:rPr>
        <w:t>(This Form must be submitted only using the Service Provider’s Official Letterhead/Stationery</w:t>
      </w:r>
      <w:r w:rsidRPr="00700269">
        <w:rPr>
          <w:rFonts w:ascii="Calibri" w:hAnsi="Calibri" w:cs="Calibri"/>
          <w:b/>
          <w:i/>
          <w:color w:val="FF0000"/>
          <w:sz w:val="24"/>
          <w:vertAlign w:val="superscript"/>
        </w:rPr>
        <w:footnoteReference w:id="2"/>
      </w:r>
      <w:r w:rsidRPr="00700269">
        <w:rPr>
          <w:rFonts w:ascii="Calibri" w:hAnsi="Calibri" w:cs="Calibri"/>
          <w:b/>
          <w:i/>
          <w:color w:val="FF0000"/>
          <w:sz w:val="24"/>
        </w:rPr>
        <w:t>)</w:t>
      </w:r>
    </w:p>
    <w:p w14:paraId="3ADA53C0" w14:textId="77777777" w:rsidR="00446271" w:rsidRPr="009B5175" w:rsidRDefault="00446271" w:rsidP="00446271">
      <w:pPr>
        <w:pBdr>
          <w:bottom w:val="single" w:sz="6" w:space="1" w:color="auto"/>
        </w:pBdr>
        <w:jc w:val="center"/>
        <w:rPr>
          <w:rFonts w:ascii="Calibri" w:hAnsi="Calibri" w:cs="Calibri"/>
          <w:b/>
        </w:rPr>
      </w:pPr>
    </w:p>
    <w:p w14:paraId="64CBB31B" w14:textId="77777777" w:rsidR="00446271" w:rsidRPr="009B5175" w:rsidRDefault="00446271" w:rsidP="00446271">
      <w:pPr>
        <w:rPr>
          <w:b/>
          <w:i/>
          <w:sz w:val="28"/>
          <w:szCs w:val="20"/>
        </w:rPr>
      </w:pPr>
    </w:p>
    <w:p w14:paraId="75A30226" w14:textId="77777777" w:rsidR="00446271" w:rsidRPr="00700269" w:rsidRDefault="00446271" w:rsidP="00446271">
      <w:pPr>
        <w:rPr>
          <w:rFonts w:ascii="Calibri" w:hAnsi="Calibri" w:cs="Calibri"/>
          <w:snapToGrid w:val="0"/>
        </w:rPr>
      </w:pPr>
      <w:r w:rsidRPr="00700269">
        <w:rPr>
          <w:rFonts w:ascii="Calibri" w:hAnsi="Calibri" w:cs="Calibri"/>
          <w:snapToGrid w:val="0"/>
        </w:rPr>
        <w:t xml:space="preserve">The Proposer is required to prepare the Financial Proposal in an </w:t>
      </w:r>
      <w:r>
        <w:rPr>
          <w:rFonts w:ascii="Calibri" w:hAnsi="Calibri" w:cs="Calibri"/>
          <w:snapToGrid w:val="0"/>
        </w:rPr>
        <w:t>email</w:t>
      </w:r>
      <w:r w:rsidRPr="00700269">
        <w:rPr>
          <w:rFonts w:ascii="Calibri" w:hAnsi="Calibri" w:cs="Calibri"/>
          <w:snapToGrid w:val="0"/>
        </w:rPr>
        <w:t xml:space="preserve"> separate from the rest of the RFP as indicated in the Instruction to Proposers.</w:t>
      </w:r>
    </w:p>
    <w:p w14:paraId="099668DD" w14:textId="77777777" w:rsidR="00446271" w:rsidRPr="00700269" w:rsidRDefault="00446271" w:rsidP="00446271">
      <w:pPr>
        <w:rPr>
          <w:rFonts w:ascii="Calibri" w:hAnsi="Calibri" w:cs="Calibri"/>
          <w:snapToGrid w:val="0"/>
        </w:rPr>
      </w:pPr>
    </w:p>
    <w:p w14:paraId="6A419FE7" w14:textId="77777777" w:rsidR="00446271" w:rsidRPr="00700269" w:rsidRDefault="00446271" w:rsidP="00446271">
      <w:pPr>
        <w:jc w:val="both"/>
        <w:rPr>
          <w:rFonts w:ascii="Calibri" w:hAnsi="Calibri" w:cs="Calibri"/>
          <w:snapToGrid w:val="0"/>
        </w:rPr>
      </w:pPr>
      <w:r w:rsidRPr="00700269">
        <w:rPr>
          <w:rFonts w:ascii="Calibri" w:hAnsi="Calibri" w:cs="Calibri"/>
          <w:snapToGrid w:val="0"/>
        </w:rPr>
        <w:t>The Financial Proposal must provide a detailed cost breakdown. Provide separate figures for each functional grouping or category.</w:t>
      </w:r>
    </w:p>
    <w:p w14:paraId="72A054E7" w14:textId="77777777" w:rsidR="00446271" w:rsidRPr="00700269" w:rsidRDefault="00446271" w:rsidP="00446271">
      <w:pPr>
        <w:rPr>
          <w:rFonts w:ascii="Calibri" w:hAnsi="Calibri" w:cs="Calibri"/>
          <w:snapToGrid w:val="0"/>
        </w:rPr>
      </w:pPr>
    </w:p>
    <w:p w14:paraId="0BE62904" w14:textId="77777777" w:rsidR="00446271" w:rsidRPr="00700269" w:rsidRDefault="00446271" w:rsidP="00446271">
      <w:pPr>
        <w:rPr>
          <w:rFonts w:ascii="Calibri" w:hAnsi="Calibri" w:cs="Calibri"/>
          <w:snapToGrid w:val="0"/>
        </w:rPr>
      </w:pPr>
      <w:r w:rsidRPr="00700269">
        <w:rPr>
          <w:rFonts w:ascii="Calibri" w:hAnsi="Calibri" w:cs="Calibri"/>
          <w:snapToGrid w:val="0"/>
        </w:rPr>
        <w:t>Any estimates for cost-reimbursable items should be listed separately.</w:t>
      </w:r>
    </w:p>
    <w:p w14:paraId="17C0451D" w14:textId="77777777" w:rsidR="00446271" w:rsidRPr="00700269" w:rsidRDefault="00446271" w:rsidP="00446271">
      <w:pPr>
        <w:rPr>
          <w:rFonts w:ascii="Calibri" w:hAnsi="Calibri" w:cs="Calibri"/>
          <w:snapToGrid w:val="0"/>
        </w:rPr>
      </w:pPr>
    </w:p>
    <w:p w14:paraId="46282806" w14:textId="77777777" w:rsidR="00446271" w:rsidRPr="00700269" w:rsidRDefault="00446271" w:rsidP="00446271">
      <w:pPr>
        <w:jc w:val="both"/>
        <w:rPr>
          <w:rFonts w:ascii="Calibri" w:hAnsi="Calibri" w:cs="Calibri"/>
          <w:snapToGrid w:val="0"/>
        </w:rPr>
      </w:pPr>
      <w:r w:rsidRPr="00700269">
        <w:rPr>
          <w:rFonts w:ascii="Calibri" w:hAnsi="Calibri" w:cs="Calibri"/>
          <w:snapToGrid w:val="0"/>
        </w:rPr>
        <w:t>The format shown on the following pages is suggested for use as a guide in preparing the Financial Proposal. The format includes specific expenditures, which may or may not be required or applicable but are indicated to serve as examples.</w:t>
      </w:r>
    </w:p>
    <w:p w14:paraId="0D945AC1" w14:textId="77777777" w:rsidR="00446271" w:rsidRPr="00700269" w:rsidRDefault="00446271" w:rsidP="00446271">
      <w:pPr>
        <w:rPr>
          <w:b/>
          <w:i/>
        </w:rPr>
      </w:pPr>
    </w:p>
    <w:p w14:paraId="0F6A5929" w14:textId="77777777" w:rsidR="00446271" w:rsidRPr="00700269" w:rsidRDefault="00446271" w:rsidP="00446271">
      <w:pPr>
        <w:widowControl w:val="0"/>
        <w:numPr>
          <w:ilvl w:val="0"/>
          <w:numId w:val="2"/>
        </w:numPr>
        <w:overflowPunct w:val="0"/>
        <w:adjustRightInd w:val="0"/>
        <w:contextualSpacing/>
        <w:rPr>
          <w:rFonts w:ascii="Calibri" w:hAnsi="Calibri" w:cs="Calibri"/>
          <w:b/>
          <w:snapToGrid w:val="0"/>
          <w:kern w:val="28"/>
        </w:rPr>
      </w:pPr>
      <w:r w:rsidRPr="00700269">
        <w:rPr>
          <w:rFonts w:ascii="Calibri" w:hAnsi="Calibri" w:cs="Calibri"/>
          <w:b/>
          <w:snapToGrid w:val="0"/>
          <w:kern w:val="28"/>
        </w:rPr>
        <w:t>Cost Breakdown per Deliverable*</w:t>
      </w:r>
    </w:p>
    <w:p w14:paraId="7DEB3276" w14:textId="77777777" w:rsidR="00446271" w:rsidRPr="00700269" w:rsidRDefault="00446271" w:rsidP="00446271">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446271" w:rsidRPr="00700269" w14:paraId="28B1ABC9" w14:textId="77777777" w:rsidTr="00972BDD">
        <w:tc>
          <w:tcPr>
            <w:tcW w:w="990" w:type="dxa"/>
          </w:tcPr>
          <w:p w14:paraId="42FBDE64" w14:textId="77777777" w:rsidR="00446271" w:rsidRPr="00700269" w:rsidRDefault="00446271" w:rsidP="00972BDD">
            <w:pPr>
              <w:jc w:val="center"/>
              <w:rPr>
                <w:rFonts w:ascii="Calibri" w:eastAsia="Calibri" w:hAnsi="Calibri" w:cs="Calibri"/>
                <w:b/>
                <w:snapToGrid w:val="0"/>
              </w:rPr>
            </w:pPr>
          </w:p>
        </w:tc>
        <w:tc>
          <w:tcPr>
            <w:tcW w:w="3510" w:type="dxa"/>
          </w:tcPr>
          <w:p w14:paraId="538F702E" w14:textId="77777777" w:rsidR="00446271" w:rsidRPr="00700269" w:rsidRDefault="00446271" w:rsidP="00972BDD">
            <w:pPr>
              <w:jc w:val="center"/>
              <w:rPr>
                <w:rFonts w:ascii="Calibri" w:eastAsia="Calibri" w:hAnsi="Calibri" w:cs="Calibri"/>
                <w:b/>
                <w:snapToGrid w:val="0"/>
              </w:rPr>
            </w:pPr>
            <w:r w:rsidRPr="00700269">
              <w:rPr>
                <w:rFonts w:ascii="Calibri" w:eastAsia="Calibri" w:hAnsi="Calibri" w:cs="Calibri"/>
                <w:b/>
                <w:snapToGrid w:val="0"/>
              </w:rPr>
              <w:t>Deliverables</w:t>
            </w:r>
          </w:p>
          <w:p w14:paraId="40CF63FC" w14:textId="77777777" w:rsidR="00446271" w:rsidRPr="00700269" w:rsidRDefault="00446271" w:rsidP="00972BDD">
            <w:pPr>
              <w:jc w:val="center"/>
              <w:rPr>
                <w:rFonts w:ascii="Calibri" w:eastAsia="Calibri" w:hAnsi="Calibri" w:cs="Calibri"/>
                <w:b/>
                <w:snapToGrid w:val="0"/>
              </w:rPr>
            </w:pPr>
            <w:r w:rsidRPr="00700269">
              <w:rPr>
                <w:rFonts w:ascii="Calibri" w:eastAsia="Calibri" w:hAnsi="Calibri" w:cs="Calibri"/>
                <w:b/>
                <w:i/>
                <w:iCs/>
                <w:snapToGrid w:val="0"/>
              </w:rPr>
              <w:t>[list them as referred to in the RFP]</w:t>
            </w:r>
          </w:p>
        </w:tc>
        <w:tc>
          <w:tcPr>
            <w:tcW w:w="2970" w:type="dxa"/>
          </w:tcPr>
          <w:p w14:paraId="6F3B9B20" w14:textId="77777777" w:rsidR="00446271" w:rsidRPr="00700269" w:rsidRDefault="00446271" w:rsidP="00972BDD">
            <w:pPr>
              <w:jc w:val="center"/>
              <w:rPr>
                <w:rFonts w:ascii="Calibri" w:eastAsia="Calibri" w:hAnsi="Calibri" w:cs="Calibri"/>
                <w:b/>
                <w:snapToGrid w:val="0"/>
              </w:rPr>
            </w:pPr>
            <w:r w:rsidRPr="00700269">
              <w:rPr>
                <w:rFonts w:ascii="Calibri" w:eastAsia="Calibri" w:hAnsi="Calibri" w:cs="Calibri"/>
                <w:b/>
                <w:snapToGrid w:val="0"/>
              </w:rPr>
              <w:t xml:space="preserve">Percentage of Total Price </w:t>
            </w:r>
            <w:r w:rsidRPr="00700269">
              <w:rPr>
                <w:rFonts w:ascii="Calibri" w:eastAsia="Calibri" w:hAnsi="Calibri" w:cs="Calibri"/>
                <w:b/>
                <w:i/>
                <w:snapToGrid w:val="0"/>
              </w:rPr>
              <w:t>(Weight for payment)</w:t>
            </w:r>
          </w:p>
        </w:tc>
        <w:tc>
          <w:tcPr>
            <w:tcW w:w="1458" w:type="dxa"/>
          </w:tcPr>
          <w:p w14:paraId="5CBB1FFF" w14:textId="77777777" w:rsidR="00446271" w:rsidRPr="00700269" w:rsidRDefault="00446271" w:rsidP="00972BDD">
            <w:pPr>
              <w:jc w:val="center"/>
              <w:rPr>
                <w:rFonts w:ascii="Calibri" w:eastAsia="Calibri" w:hAnsi="Calibri" w:cs="Calibri"/>
                <w:b/>
                <w:snapToGrid w:val="0"/>
              </w:rPr>
            </w:pPr>
            <w:r w:rsidRPr="00700269">
              <w:rPr>
                <w:rFonts w:ascii="Calibri" w:eastAsia="Calibri" w:hAnsi="Calibri" w:cs="Calibri"/>
                <w:b/>
                <w:snapToGrid w:val="0"/>
              </w:rPr>
              <w:t>Price</w:t>
            </w:r>
          </w:p>
          <w:p w14:paraId="11C75FC4" w14:textId="77777777" w:rsidR="00446271" w:rsidRPr="00700269" w:rsidRDefault="00446271" w:rsidP="00972BDD">
            <w:pPr>
              <w:jc w:val="center"/>
              <w:rPr>
                <w:rFonts w:ascii="Calibri" w:eastAsia="Calibri" w:hAnsi="Calibri" w:cs="Calibri"/>
                <w:b/>
                <w:i/>
                <w:snapToGrid w:val="0"/>
              </w:rPr>
            </w:pPr>
            <w:r w:rsidRPr="00700269">
              <w:rPr>
                <w:rFonts w:ascii="Calibri" w:eastAsia="Calibri" w:hAnsi="Calibri" w:cs="Calibri"/>
                <w:b/>
                <w:i/>
                <w:snapToGrid w:val="0"/>
              </w:rPr>
              <w:t>(Lump Sum, All Inclusive)</w:t>
            </w:r>
          </w:p>
        </w:tc>
      </w:tr>
      <w:tr w:rsidR="00446271" w:rsidRPr="00700269" w14:paraId="4BCA687D" w14:textId="77777777" w:rsidTr="00972BDD">
        <w:tc>
          <w:tcPr>
            <w:tcW w:w="990" w:type="dxa"/>
          </w:tcPr>
          <w:p w14:paraId="4317FFBB"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1</w:t>
            </w:r>
          </w:p>
        </w:tc>
        <w:tc>
          <w:tcPr>
            <w:tcW w:w="3510" w:type="dxa"/>
          </w:tcPr>
          <w:p w14:paraId="0ABA8E3D"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Deliverable 1</w:t>
            </w:r>
          </w:p>
        </w:tc>
        <w:tc>
          <w:tcPr>
            <w:tcW w:w="2970" w:type="dxa"/>
          </w:tcPr>
          <w:p w14:paraId="31EF83D1"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w:t>
            </w:r>
          </w:p>
        </w:tc>
        <w:tc>
          <w:tcPr>
            <w:tcW w:w="1458" w:type="dxa"/>
          </w:tcPr>
          <w:p w14:paraId="4CA0B19B" w14:textId="77777777" w:rsidR="00446271" w:rsidRPr="00700269" w:rsidRDefault="00446271" w:rsidP="00972BDD">
            <w:pPr>
              <w:rPr>
                <w:rFonts w:ascii="Calibri" w:eastAsia="Calibri" w:hAnsi="Calibri" w:cs="Calibri"/>
                <w:snapToGrid w:val="0"/>
              </w:rPr>
            </w:pPr>
          </w:p>
        </w:tc>
      </w:tr>
      <w:tr w:rsidR="00446271" w:rsidRPr="00700269" w14:paraId="0C096A05" w14:textId="77777777" w:rsidTr="00972BDD">
        <w:tc>
          <w:tcPr>
            <w:tcW w:w="990" w:type="dxa"/>
          </w:tcPr>
          <w:p w14:paraId="2F1773CE"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2</w:t>
            </w:r>
          </w:p>
        </w:tc>
        <w:tc>
          <w:tcPr>
            <w:tcW w:w="3510" w:type="dxa"/>
          </w:tcPr>
          <w:p w14:paraId="31C26AFF"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Deliverable 2</w:t>
            </w:r>
          </w:p>
        </w:tc>
        <w:tc>
          <w:tcPr>
            <w:tcW w:w="2970" w:type="dxa"/>
          </w:tcPr>
          <w:p w14:paraId="0A8F8538" w14:textId="77777777" w:rsidR="00446271" w:rsidRPr="00700269" w:rsidRDefault="00446271" w:rsidP="00972BDD">
            <w:pPr>
              <w:rPr>
                <w:rFonts w:ascii="Calibri" w:eastAsia="Calibri" w:hAnsi="Calibri" w:cs="Calibri"/>
                <w:snapToGrid w:val="0"/>
              </w:rPr>
            </w:pPr>
          </w:p>
        </w:tc>
        <w:tc>
          <w:tcPr>
            <w:tcW w:w="1458" w:type="dxa"/>
          </w:tcPr>
          <w:p w14:paraId="3EF65AE2" w14:textId="77777777" w:rsidR="00446271" w:rsidRPr="00700269" w:rsidRDefault="00446271" w:rsidP="00972BDD">
            <w:pPr>
              <w:rPr>
                <w:rFonts w:ascii="Calibri" w:eastAsia="Calibri" w:hAnsi="Calibri" w:cs="Calibri"/>
                <w:snapToGrid w:val="0"/>
              </w:rPr>
            </w:pPr>
          </w:p>
        </w:tc>
      </w:tr>
      <w:tr w:rsidR="00446271" w:rsidRPr="00700269" w14:paraId="67144806" w14:textId="77777777" w:rsidTr="00972BDD">
        <w:tc>
          <w:tcPr>
            <w:tcW w:w="990" w:type="dxa"/>
          </w:tcPr>
          <w:p w14:paraId="6034F417"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3</w:t>
            </w:r>
          </w:p>
        </w:tc>
        <w:tc>
          <w:tcPr>
            <w:tcW w:w="3510" w:type="dxa"/>
          </w:tcPr>
          <w:p w14:paraId="6A8511FC"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w:t>
            </w:r>
          </w:p>
        </w:tc>
        <w:tc>
          <w:tcPr>
            <w:tcW w:w="2970" w:type="dxa"/>
          </w:tcPr>
          <w:p w14:paraId="0E0FE583" w14:textId="77777777" w:rsidR="00446271" w:rsidRPr="00700269" w:rsidRDefault="00446271" w:rsidP="00972BDD">
            <w:pPr>
              <w:rPr>
                <w:rFonts w:ascii="Calibri" w:eastAsia="Calibri" w:hAnsi="Calibri" w:cs="Calibri"/>
                <w:snapToGrid w:val="0"/>
              </w:rPr>
            </w:pPr>
          </w:p>
        </w:tc>
        <w:tc>
          <w:tcPr>
            <w:tcW w:w="1458" w:type="dxa"/>
          </w:tcPr>
          <w:p w14:paraId="12E49AD3" w14:textId="77777777" w:rsidR="00446271" w:rsidRPr="00700269" w:rsidRDefault="00446271" w:rsidP="00972BDD">
            <w:pPr>
              <w:rPr>
                <w:rFonts w:ascii="Calibri" w:eastAsia="Calibri" w:hAnsi="Calibri" w:cs="Calibri"/>
                <w:snapToGrid w:val="0"/>
              </w:rPr>
            </w:pPr>
          </w:p>
        </w:tc>
      </w:tr>
      <w:tr w:rsidR="00446271" w:rsidRPr="00700269" w14:paraId="115ADAB2" w14:textId="77777777" w:rsidTr="00972BDD">
        <w:tc>
          <w:tcPr>
            <w:tcW w:w="990" w:type="dxa"/>
          </w:tcPr>
          <w:p w14:paraId="101BF0F0" w14:textId="77777777" w:rsidR="00446271" w:rsidRPr="00700269" w:rsidRDefault="00446271" w:rsidP="00972BDD">
            <w:pPr>
              <w:rPr>
                <w:rFonts w:ascii="Calibri" w:eastAsia="Calibri" w:hAnsi="Calibri" w:cs="Calibri"/>
                <w:snapToGrid w:val="0"/>
              </w:rPr>
            </w:pPr>
          </w:p>
        </w:tc>
        <w:tc>
          <w:tcPr>
            <w:tcW w:w="3510" w:type="dxa"/>
          </w:tcPr>
          <w:p w14:paraId="1AF6EA1A"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Applicable taxes</w:t>
            </w:r>
          </w:p>
        </w:tc>
        <w:tc>
          <w:tcPr>
            <w:tcW w:w="2970" w:type="dxa"/>
          </w:tcPr>
          <w:p w14:paraId="0D7FA2CB" w14:textId="77777777" w:rsidR="00446271" w:rsidRPr="00700269" w:rsidRDefault="00446271" w:rsidP="00972BDD">
            <w:pPr>
              <w:rPr>
                <w:rFonts w:ascii="Calibri" w:eastAsia="Calibri" w:hAnsi="Calibri" w:cs="Calibri"/>
                <w:snapToGrid w:val="0"/>
              </w:rPr>
            </w:pPr>
          </w:p>
        </w:tc>
        <w:tc>
          <w:tcPr>
            <w:tcW w:w="1458" w:type="dxa"/>
          </w:tcPr>
          <w:p w14:paraId="7494F3D3" w14:textId="77777777" w:rsidR="00446271" w:rsidRPr="00700269" w:rsidRDefault="00446271" w:rsidP="00972BDD">
            <w:pPr>
              <w:rPr>
                <w:rFonts w:ascii="Calibri" w:eastAsia="Calibri" w:hAnsi="Calibri" w:cs="Calibri"/>
                <w:snapToGrid w:val="0"/>
              </w:rPr>
            </w:pPr>
          </w:p>
        </w:tc>
      </w:tr>
      <w:tr w:rsidR="00446271" w:rsidRPr="00700269" w14:paraId="6EE6526D" w14:textId="77777777" w:rsidTr="00972BDD">
        <w:tc>
          <w:tcPr>
            <w:tcW w:w="990" w:type="dxa"/>
          </w:tcPr>
          <w:p w14:paraId="658487A6" w14:textId="77777777" w:rsidR="00446271" w:rsidRPr="00700269" w:rsidRDefault="00446271" w:rsidP="00972BDD">
            <w:pPr>
              <w:rPr>
                <w:rFonts w:ascii="Calibri" w:eastAsia="Calibri" w:hAnsi="Calibri" w:cs="Calibri"/>
                <w:b/>
                <w:bCs/>
                <w:snapToGrid w:val="0"/>
              </w:rPr>
            </w:pPr>
          </w:p>
        </w:tc>
        <w:tc>
          <w:tcPr>
            <w:tcW w:w="3510" w:type="dxa"/>
          </w:tcPr>
          <w:p w14:paraId="2854D2DB" w14:textId="77777777" w:rsidR="00446271" w:rsidRPr="00700269" w:rsidRDefault="00446271" w:rsidP="00972BDD">
            <w:pPr>
              <w:rPr>
                <w:rFonts w:ascii="Calibri" w:eastAsia="Calibri" w:hAnsi="Calibri" w:cs="Calibri"/>
                <w:b/>
                <w:bCs/>
                <w:snapToGrid w:val="0"/>
              </w:rPr>
            </w:pPr>
            <w:r w:rsidRPr="00700269">
              <w:rPr>
                <w:rFonts w:ascii="Calibri" w:eastAsia="Calibri" w:hAnsi="Calibri" w:cs="Calibri"/>
                <w:b/>
                <w:bCs/>
                <w:snapToGrid w:val="0"/>
              </w:rPr>
              <w:t xml:space="preserve">Total </w:t>
            </w:r>
          </w:p>
        </w:tc>
        <w:tc>
          <w:tcPr>
            <w:tcW w:w="2970" w:type="dxa"/>
          </w:tcPr>
          <w:p w14:paraId="5929F672" w14:textId="77777777" w:rsidR="00446271" w:rsidRPr="00700269" w:rsidRDefault="00446271" w:rsidP="00972BDD">
            <w:pPr>
              <w:rPr>
                <w:rFonts w:ascii="Calibri" w:eastAsia="Calibri" w:hAnsi="Calibri" w:cs="Calibri"/>
                <w:b/>
                <w:bCs/>
                <w:snapToGrid w:val="0"/>
              </w:rPr>
            </w:pPr>
            <w:r w:rsidRPr="00700269">
              <w:rPr>
                <w:rFonts w:ascii="Calibri" w:eastAsia="Calibri" w:hAnsi="Calibri" w:cs="Calibri"/>
                <w:b/>
                <w:bCs/>
                <w:snapToGrid w:val="0"/>
              </w:rPr>
              <w:t>100%</w:t>
            </w:r>
          </w:p>
        </w:tc>
        <w:tc>
          <w:tcPr>
            <w:tcW w:w="1458" w:type="dxa"/>
          </w:tcPr>
          <w:p w14:paraId="39E059EB" w14:textId="77777777" w:rsidR="00446271" w:rsidRPr="00700269" w:rsidRDefault="00446271" w:rsidP="00972BDD">
            <w:pPr>
              <w:rPr>
                <w:rFonts w:ascii="Calibri" w:eastAsia="Calibri" w:hAnsi="Calibri" w:cs="Calibri"/>
                <w:b/>
                <w:bCs/>
                <w:snapToGrid w:val="0"/>
              </w:rPr>
            </w:pPr>
          </w:p>
        </w:tc>
      </w:tr>
    </w:tbl>
    <w:p w14:paraId="14F5196F" w14:textId="77777777" w:rsidR="00446271" w:rsidRPr="00700269" w:rsidRDefault="00446271" w:rsidP="00446271">
      <w:pPr>
        <w:rPr>
          <w:b/>
          <w:i/>
        </w:rPr>
      </w:pPr>
    </w:p>
    <w:p w14:paraId="19DD784A" w14:textId="77777777" w:rsidR="00446271" w:rsidRPr="00700269" w:rsidRDefault="00446271" w:rsidP="00446271">
      <w:pPr>
        <w:numPr>
          <w:ilvl w:val="0"/>
          <w:numId w:val="2"/>
        </w:numPr>
        <w:tabs>
          <w:tab w:val="left" w:pos="540"/>
        </w:tabs>
        <w:spacing w:line="360" w:lineRule="auto"/>
        <w:contextualSpacing/>
        <w:rPr>
          <w:rFonts w:ascii="Calibri" w:hAnsi="Calibri" w:cs="Calibri"/>
          <w:b/>
          <w:snapToGrid w:val="0"/>
          <w:kern w:val="28"/>
        </w:rPr>
      </w:pPr>
      <w:r w:rsidRPr="00700269">
        <w:rPr>
          <w:rFonts w:ascii="Calibri" w:hAnsi="Calibri" w:cs="Calibri"/>
          <w:b/>
          <w:snapToGrid w:val="0"/>
          <w:kern w:val="28"/>
        </w:rPr>
        <w:t xml:space="preserve">Cost Breakdown by Cost Component </w:t>
      </w:r>
      <w:r w:rsidRPr="00700269">
        <w:rPr>
          <w:rFonts w:ascii="Calibri" w:hAnsi="Calibri" w:cs="Calibri"/>
          <w:b/>
          <w:i/>
          <w:snapToGrid w:val="0"/>
          <w:kern w:val="28"/>
        </w:rPr>
        <w:t>[This is only an Example]</w:t>
      </w:r>
      <w:r w:rsidRPr="00700269">
        <w:rPr>
          <w:rFonts w:ascii="Calibri" w:hAnsi="Calibri" w:cs="Calibri"/>
          <w:b/>
          <w:snapToGrid w:val="0"/>
          <w:kern w:val="28"/>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446271" w:rsidRPr="00700269" w14:paraId="7C512237" w14:textId="77777777" w:rsidTr="00972BDD">
        <w:tc>
          <w:tcPr>
            <w:tcW w:w="3510" w:type="dxa"/>
          </w:tcPr>
          <w:p w14:paraId="605C74DD" w14:textId="77777777" w:rsidR="00446271" w:rsidRPr="00700269" w:rsidRDefault="00446271" w:rsidP="00972BDD">
            <w:pPr>
              <w:jc w:val="center"/>
              <w:rPr>
                <w:rFonts w:ascii="Calibri" w:eastAsia="Calibri" w:hAnsi="Calibri" w:cs="Calibri"/>
                <w:b/>
                <w:snapToGrid w:val="0"/>
              </w:rPr>
            </w:pPr>
            <w:r w:rsidRPr="00700269">
              <w:rPr>
                <w:rFonts w:ascii="Calibri" w:eastAsia="Calibri" w:hAnsi="Calibri" w:cs="Calibri"/>
                <w:b/>
                <w:snapToGrid w:val="0"/>
              </w:rPr>
              <w:t>Description of Activity</w:t>
            </w:r>
          </w:p>
        </w:tc>
        <w:tc>
          <w:tcPr>
            <w:tcW w:w="1620" w:type="dxa"/>
          </w:tcPr>
          <w:p w14:paraId="55FC3526" w14:textId="77777777" w:rsidR="00446271" w:rsidRPr="00700269" w:rsidRDefault="00446271" w:rsidP="00972BDD">
            <w:pPr>
              <w:ind w:right="-108"/>
              <w:jc w:val="center"/>
              <w:rPr>
                <w:rFonts w:ascii="Calibri" w:eastAsia="Calibri" w:hAnsi="Calibri" w:cs="Calibri"/>
                <w:b/>
                <w:snapToGrid w:val="0"/>
              </w:rPr>
            </w:pPr>
            <w:r w:rsidRPr="00700269">
              <w:rPr>
                <w:rFonts w:ascii="Calibri" w:eastAsia="Calibri" w:hAnsi="Calibri" w:cs="Calibri"/>
                <w:b/>
                <w:snapToGrid w:val="0"/>
              </w:rPr>
              <w:t>Remuneration per Unit of Time</w:t>
            </w:r>
          </w:p>
        </w:tc>
        <w:tc>
          <w:tcPr>
            <w:tcW w:w="1571" w:type="dxa"/>
          </w:tcPr>
          <w:p w14:paraId="478FDE1A" w14:textId="77777777" w:rsidR="00446271" w:rsidRPr="00700269" w:rsidRDefault="00446271" w:rsidP="00972BDD">
            <w:pPr>
              <w:ind w:right="-108"/>
              <w:jc w:val="center"/>
              <w:rPr>
                <w:rFonts w:ascii="Calibri" w:eastAsia="Calibri" w:hAnsi="Calibri" w:cs="Calibri"/>
                <w:b/>
                <w:snapToGrid w:val="0"/>
              </w:rPr>
            </w:pPr>
            <w:r w:rsidRPr="00700269">
              <w:rPr>
                <w:rFonts w:ascii="Calibri" w:eastAsia="Calibri" w:hAnsi="Calibri" w:cs="Calibri"/>
                <w:b/>
                <w:snapToGrid w:val="0"/>
              </w:rPr>
              <w:t>Total Period of Engagement</w:t>
            </w:r>
          </w:p>
        </w:tc>
        <w:tc>
          <w:tcPr>
            <w:tcW w:w="1129" w:type="dxa"/>
          </w:tcPr>
          <w:p w14:paraId="7548697A" w14:textId="77777777" w:rsidR="00446271" w:rsidRPr="00700269" w:rsidRDefault="00446271" w:rsidP="00972BDD">
            <w:pPr>
              <w:jc w:val="center"/>
              <w:rPr>
                <w:rFonts w:ascii="Calibri" w:eastAsia="Calibri" w:hAnsi="Calibri" w:cs="Calibri"/>
                <w:b/>
                <w:snapToGrid w:val="0"/>
              </w:rPr>
            </w:pPr>
            <w:r w:rsidRPr="00700269">
              <w:rPr>
                <w:rFonts w:ascii="Calibri" w:eastAsia="Calibri" w:hAnsi="Calibri" w:cs="Calibri"/>
                <w:b/>
                <w:snapToGrid w:val="0"/>
              </w:rPr>
              <w:t>No. of Personnel</w:t>
            </w:r>
          </w:p>
        </w:tc>
        <w:tc>
          <w:tcPr>
            <w:tcW w:w="1350" w:type="dxa"/>
          </w:tcPr>
          <w:p w14:paraId="76036BF2" w14:textId="77777777" w:rsidR="00446271" w:rsidRPr="00700269" w:rsidRDefault="00446271" w:rsidP="00972BDD">
            <w:pPr>
              <w:jc w:val="center"/>
              <w:rPr>
                <w:rFonts w:ascii="Calibri" w:eastAsia="Calibri" w:hAnsi="Calibri" w:cs="Calibri"/>
                <w:b/>
                <w:snapToGrid w:val="0"/>
              </w:rPr>
            </w:pPr>
            <w:r w:rsidRPr="00700269">
              <w:rPr>
                <w:rFonts w:ascii="Calibri" w:eastAsia="Calibri" w:hAnsi="Calibri" w:cs="Calibri"/>
                <w:b/>
                <w:snapToGrid w:val="0"/>
              </w:rPr>
              <w:t xml:space="preserve">Total Rate </w:t>
            </w:r>
          </w:p>
        </w:tc>
      </w:tr>
      <w:tr w:rsidR="00446271" w:rsidRPr="00700269" w14:paraId="4978C261" w14:textId="77777777" w:rsidTr="00972BDD">
        <w:tc>
          <w:tcPr>
            <w:tcW w:w="3510" w:type="dxa"/>
          </w:tcPr>
          <w:p w14:paraId="4F9A8932" w14:textId="77777777" w:rsidR="00446271" w:rsidRPr="00700269" w:rsidRDefault="00446271" w:rsidP="00972BDD">
            <w:pPr>
              <w:rPr>
                <w:rFonts w:ascii="Calibri" w:eastAsia="Calibri" w:hAnsi="Calibri" w:cs="Calibri"/>
                <w:b/>
                <w:snapToGrid w:val="0"/>
              </w:rPr>
            </w:pPr>
            <w:r w:rsidRPr="00700269">
              <w:rPr>
                <w:rFonts w:ascii="Calibri" w:eastAsia="Calibri" w:hAnsi="Calibri" w:cs="Calibri"/>
                <w:b/>
                <w:snapToGrid w:val="0"/>
              </w:rPr>
              <w:t xml:space="preserve">I. Personnel Services </w:t>
            </w:r>
          </w:p>
        </w:tc>
        <w:tc>
          <w:tcPr>
            <w:tcW w:w="1620" w:type="dxa"/>
          </w:tcPr>
          <w:p w14:paraId="768E2EAF" w14:textId="77777777" w:rsidR="00446271" w:rsidRPr="00700269" w:rsidRDefault="00446271" w:rsidP="00972BDD">
            <w:pPr>
              <w:rPr>
                <w:rFonts w:ascii="Calibri" w:eastAsia="Calibri" w:hAnsi="Calibri" w:cs="Calibri"/>
                <w:snapToGrid w:val="0"/>
              </w:rPr>
            </w:pPr>
          </w:p>
        </w:tc>
        <w:tc>
          <w:tcPr>
            <w:tcW w:w="1571" w:type="dxa"/>
          </w:tcPr>
          <w:p w14:paraId="47A1E284" w14:textId="77777777" w:rsidR="00446271" w:rsidRPr="00700269" w:rsidRDefault="00446271" w:rsidP="00972BDD">
            <w:pPr>
              <w:rPr>
                <w:rFonts w:ascii="Calibri" w:eastAsia="Calibri" w:hAnsi="Calibri" w:cs="Calibri"/>
                <w:snapToGrid w:val="0"/>
              </w:rPr>
            </w:pPr>
          </w:p>
        </w:tc>
        <w:tc>
          <w:tcPr>
            <w:tcW w:w="1129" w:type="dxa"/>
          </w:tcPr>
          <w:p w14:paraId="287BAE02" w14:textId="77777777" w:rsidR="00446271" w:rsidRPr="00700269" w:rsidRDefault="00446271" w:rsidP="00972BDD">
            <w:pPr>
              <w:rPr>
                <w:rFonts w:ascii="Calibri" w:eastAsia="Calibri" w:hAnsi="Calibri" w:cs="Calibri"/>
                <w:snapToGrid w:val="0"/>
              </w:rPr>
            </w:pPr>
          </w:p>
        </w:tc>
        <w:tc>
          <w:tcPr>
            <w:tcW w:w="1350" w:type="dxa"/>
          </w:tcPr>
          <w:p w14:paraId="2BCF4437" w14:textId="77777777" w:rsidR="00446271" w:rsidRPr="00700269" w:rsidRDefault="00446271" w:rsidP="00972BDD">
            <w:pPr>
              <w:rPr>
                <w:rFonts w:ascii="Calibri" w:eastAsia="Calibri" w:hAnsi="Calibri" w:cs="Calibri"/>
                <w:snapToGrid w:val="0"/>
              </w:rPr>
            </w:pPr>
          </w:p>
        </w:tc>
      </w:tr>
      <w:tr w:rsidR="00446271" w:rsidRPr="00700269" w14:paraId="261CFC4B" w14:textId="77777777" w:rsidTr="00972BDD">
        <w:tc>
          <w:tcPr>
            <w:tcW w:w="3510" w:type="dxa"/>
          </w:tcPr>
          <w:p w14:paraId="38C5D942"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1. Services from Home Office</w:t>
            </w:r>
          </w:p>
        </w:tc>
        <w:tc>
          <w:tcPr>
            <w:tcW w:w="1620" w:type="dxa"/>
          </w:tcPr>
          <w:p w14:paraId="192C8089" w14:textId="77777777" w:rsidR="00446271" w:rsidRPr="00700269" w:rsidRDefault="00446271" w:rsidP="00972BDD">
            <w:pPr>
              <w:rPr>
                <w:rFonts w:ascii="Calibri" w:eastAsia="Calibri" w:hAnsi="Calibri" w:cs="Calibri"/>
                <w:snapToGrid w:val="0"/>
              </w:rPr>
            </w:pPr>
          </w:p>
        </w:tc>
        <w:tc>
          <w:tcPr>
            <w:tcW w:w="1571" w:type="dxa"/>
          </w:tcPr>
          <w:p w14:paraId="5B4BCD27" w14:textId="77777777" w:rsidR="00446271" w:rsidRPr="00700269" w:rsidRDefault="00446271" w:rsidP="00972BDD">
            <w:pPr>
              <w:rPr>
                <w:rFonts w:ascii="Calibri" w:eastAsia="Calibri" w:hAnsi="Calibri" w:cs="Calibri"/>
                <w:snapToGrid w:val="0"/>
              </w:rPr>
            </w:pPr>
          </w:p>
        </w:tc>
        <w:tc>
          <w:tcPr>
            <w:tcW w:w="1129" w:type="dxa"/>
          </w:tcPr>
          <w:p w14:paraId="060A32A7" w14:textId="77777777" w:rsidR="00446271" w:rsidRPr="00700269" w:rsidRDefault="00446271" w:rsidP="00972BDD">
            <w:pPr>
              <w:rPr>
                <w:rFonts w:ascii="Calibri" w:eastAsia="Calibri" w:hAnsi="Calibri" w:cs="Calibri"/>
                <w:snapToGrid w:val="0"/>
              </w:rPr>
            </w:pPr>
          </w:p>
        </w:tc>
        <w:tc>
          <w:tcPr>
            <w:tcW w:w="1350" w:type="dxa"/>
          </w:tcPr>
          <w:p w14:paraId="5045F035" w14:textId="77777777" w:rsidR="00446271" w:rsidRPr="00700269" w:rsidRDefault="00446271" w:rsidP="00972BDD">
            <w:pPr>
              <w:rPr>
                <w:rFonts w:ascii="Calibri" w:eastAsia="Calibri" w:hAnsi="Calibri" w:cs="Calibri"/>
                <w:snapToGrid w:val="0"/>
              </w:rPr>
            </w:pPr>
          </w:p>
        </w:tc>
      </w:tr>
      <w:tr w:rsidR="00446271" w:rsidRPr="00700269" w14:paraId="356F270F" w14:textId="77777777" w:rsidTr="00972BDD">
        <w:tc>
          <w:tcPr>
            <w:tcW w:w="3510" w:type="dxa"/>
          </w:tcPr>
          <w:p w14:paraId="41079752"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a.  Expertise 1</w:t>
            </w:r>
          </w:p>
        </w:tc>
        <w:tc>
          <w:tcPr>
            <w:tcW w:w="1620" w:type="dxa"/>
          </w:tcPr>
          <w:p w14:paraId="5B4508F8" w14:textId="77777777" w:rsidR="00446271" w:rsidRPr="00700269" w:rsidRDefault="00446271" w:rsidP="00972BDD">
            <w:pPr>
              <w:rPr>
                <w:rFonts w:ascii="Calibri" w:eastAsia="Calibri" w:hAnsi="Calibri" w:cs="Calibri"/>
                <w:snapToGrid w:val="0"/>
              </w:rPr>
            </w:pPr>
          </w:p>
        </w:tc>
        <w:tc>
          <w:tcPr>
            <w:tcW w:w="1571" w:type="dxa"/>
          </w:tcPr>
          <w:p w14:paraId="0275E651" w14:textId="77777777" w:rsidR="00446271" w:rsidRPr="00700269" w:rsidRDefault="00446271" w:rsidP="00972BDD">
            <w:pPr>
              <w:rPr>
                <w:rFonts w:ascii="Calibri" w:eastAsia="Calibri" w:hAnsi="Calibri" w:cs="Calibri"/>
                <w:snapToGrid w:val="0"/>
              </w:rPr>
            </w:pPr>
          </w:p>
        </w:tc>
        <w:tc>
          <w:tcPr>
            <w:tcW w:w="1129" w:type="dxa"/>
          </w:tcPr>
          <w:p w14:paraId="00116B33" w14:textId="77777777" w:rsidR="00446271" w:rsidRPr="00700269" w:rsidRDefault="00446271" w:rsidP="00972BDD">
            <w:pPr>
              <w:rPr>
                <w:rFonts w:ascii="Calibri" w:eastAsia="Calibri" w:hAnsi="Calibri" w:cs="Calibri"/>
                <w:snapToGrid w:val="0"/>
              </w:rPr>
            </w:pPr>
          </w:p>
        </w:tc>
        <w:tc>
          <w:tcPr>
            <w:tcW w:w="1350" w:type="dxa"/>
          </w:tcPr>
          <w:p w14:paraId="374A38BB" w14:textId="77777777" w:rsidR="00446271" w:rsidRPr="00700269" w:rsidRDefault="00446271" w:rsidP="00972BDD">
            <w:pPr>
              <w:rPr>
                <w:rFonts w:ascii="Calibri" w:eastAsia="Calibri" w:hAnsi="Calibri" w:cs="Calibri"/>
                <w:snapToGrid w:val="0"/>
              </w:rPr>
            </w:pPr>
          </w:p>
        </w:tc>
      </w:tr>
      <w:tr w:rsidR="00446271" w:rsidRPr="00700269" w14:paraId="14FE1730" w14:textId="77777777" w:rsidTr="00972BDD">
        <w:tc>
          <w:tcPr>
            <w:tcW w:w="3510" w:type="dxa"/>
          </w:tcPr>
          <w:p w14:paraId="043A3E26"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b.  Expertise 2</w:t>
            </w:r>
          </w:p>
        </w:tc>
        <w:tc>
          <w:tcPr>
            <w:tcW w:w="1620" w:type="dxa"/>
          </w:tcPr>
          <w:p w14:paraId="496EE729" w14:textId="77777777" w:rsidR="00446271" w:rsidRPr="00700269" w:rsidRDefault="00446271" w:rsidP="00972BDD">
            <w:pPr>
              <w:rPr>
                <w:rFonts w:ascii="Calibri" w:eastAsia="Calibri" w:hAnsi="Calibri" w:cs="Calibri"/>
                <w:snapToGrid w:val="0"/>
              </w:rPr>
            </w:pPr>
          </w:p>
        </w:tc>
        <w:tc>
          <w:tcPr>
            <w:tcW w:w="1571" w:type="dxa"/>
          </w:tcPr>
          <w:p w14:paraId="3EA6E1F1" w14:textId="77777777" w:rsidR="00446271" w:rsidRPr="00700269" w:rsidRDefault="00446271" w:rsidP="00972BDD">
            <w:pPr>
              <w:rPr>
                <w:rFonts w:ascii="Calibri" w:eastAsia="Calibri" w:hAnsi="Calibri" w:cs="Calibri"/>
                <w:snapToGrid w:val="0"/>
              </w:rPr>
            </w:pPr>
          </w:p>
        </w:tc>
        <w:tc>
          <w:tcPr>
            <w:tcW w:w="1129" w:type="dxa"/>
          </w:tcPr>
          <w:p w14:paraId="2336B06C" w14:textId="77777777" w:rsidR="00446271" w:rsidRPr="00700269" w:rsidRDefault="00446271" w:rsidP="00972BDD">
            <w:pPr>
              <w:rPr>
                <w:rFonts w:ascii="Calibri" w:eastAsia="Calibri" w:hAnsi="Calibri" w:cs="Calibri"/>
                <w:snapToGrid w:val="0"/>
              </w:rPr>
            </w:pPr>
          </w:p>
        </w:tc>
        <w:tc>
          <w:tcPr>
            <w:tcW w:w="1350" w:type="dxa"/>
          </w:tcPr>
          <w:p w14:paraId="041AD8DC" w14:textId="77777777" w:rsidR="00446271" w:rsidRPr="00700269" w:rsidRDefault="00446271" w:rsidP="00972BDD">
            <w:pPr>
              <w:rPr>
                <w:rFonts w:ascii="Calibri" w:eastAsia="Calibri" w:hAnsi="Calibri" w:cs="Calibri"/>
                <w:snapToGrid w:val="0"/>
              </w:rPr>
            </w:pPr>
          </w:p>
        </w:tc>
      </w:tr>
      <w:tr w:rsidR="00446271" w:rsidRPr="00700269" w14:paraId="09C7A484" w14:textId="77777777" w:rsidTr="00972BDD">
        <w:tc>
          <w:tcPr>
            <w:tcW w:w="3510" w:type="dxa"/>
          </w:tcPr>
          <w:p w14:paraId="72CC46CE"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2. Services from Field Offices</w:t>
            </w:r>
          </w:p>
        </w:tc>
        <w:tc>
          <w:tcPr>
            <w:tcW w:w="1620" w:type="dxa"/>
          </w:tcPr>
          <w:p w14:paraId="21C539C9" w14:textId="77777777" w:rsidR="00446271" w:rsidRPr="00700269" w:rsidRDefault="00446271" w:rsidP="00972BDD">
            <w:pPr>
              <w:rPr>
                <w:rFonts w:ascii="Calibri" w:eastAsia="Calibri" w:hAnsi="Calibri" w:cs="Calibri"/>
                <w:snapToGrid w:val="0"/>
              </w:rPr>
            </w:pPr>
          </w:p>
        </w:tc>
        <w:tc>
          <w:tcPr>
            <w:tcW w:w="1571" w:type="dxa"/>
          </w:tcPr>
          <w:p w14:paraId="26468BB1" w14:textId="77777777" w:rsidR="00446271" w:rsidRPr="00700269" w:rsidRDefault="00446271" w:rsidP="00972BDD">
            <w:pPr>
              <w:rPr>
                <w:rFonts w:ascii="Calibri" w:eastAsia="Calibri" w:hAnsi="Calibri" w:cs="Calibri"/>
                <w:snapToGrid w:val="0"/>
              </w:rPr>
            </w:pPr>
          </w:p>
        </w:tc>
        <w:tc>
          <w:tcPr>
            <w:tcW w:w="1129" w:type="dxa"/>
          </w:tcPr>
          <w:p w14:paraId="7B69DD90" w14:textId="77777777" w:rsidR="00446271" w:rsidRPr="00700269" w:rsidRDefault="00446271" w:rsidP="00972BDD">
            <w:pPr>
              <w:rPr>
                <w:rFonts w:ascii="Calibri" w:eastAsia="Calibri" w:hAnsi="Calibri" w:cs="Calibri"/>
                <w:snapToGrid w:val="0"/>
              </w:rPr>
            </w:pPr>
          </w:p>
        </w:tc>
        <w:tc>
          <w:tcPr>
            <w:tcW w:w="1350" w:type="dxa"/>
          </w:tcPr>
          <w:p w14:paraId="2765DC78" w14:textId="77777777" w:rsidR="00446271" w:rsidRPr="00700269" w:rsidRDefault="00446271" w:rsidP="00972BDD">
            <w:pPr>
              <w:rPr>
                <w:rFonts w:ascii="Calibri" w:eastAsia="Calibri" w:hAnsi="Calibri" w:cs="Calibri"/>
                <w:snapToGrid w:val="0"/>
              </w:rPr>
            </w:pPr>
          </w:p>
        </w:tc>
      </w:tr>
      <w:tr w:rsidR="00446271" w:rsidRPr="00700269" w14:paraId="4AE06077" w14:textId="77777777" w:rsidTr="00972BDD">
        <w:tc>
          <w:tcPr>
            <w:tcW w:w="3510" w:type="dxa"/>
          </w:tcPr>
          <w:p w14:paraId="4AFF02EA"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a .  Expertise 1</w:t>
            </w:r>
          </w:p>
        </w:tc>
        <w:tc>
          <w:tcPr>
            <w:tcW w:w="1620" w:type="dxa"/>
          </w:tcPr>
          <w:p w14:paraId="341FB63B" w14:textId="77777777" w:rsidR="00446271" w:rsidRPr="00700269" w:rsidRDefault="00446271" w:rsidP="00972BDD">
            <w:pPr>
              <w:rPr>
                <w:rFonts w:ascii="Calibri" w:eastAsia="Calibri" w:hAnsi="Calibri" w:cs="Calibri"/>
                <w:snapToGrid w:val="0"/>
              </w:rPr>
            </w:pPr>
          </w:p>
        </w:tc>
        <w:tc>
          <w:tcPr>
            <w:tcW w:w="1571" w:type="dxa"/>
          </w:tcPr>
          <w:p w14:paraId="3F9ECC80" w14:textId="77777777" w:rsidR="00446271" w:rsidRPr="00700269" w:rsidRDefault="00446271" w:rsidP="00972BDD">
            <w:pPr>
              <w:rPr>
                <w:rFonts w:ascii="Calibri" w:eastAsia="Calibri" w:hAnsi="Calibri" w:cs="Calibri"/>
                <w:snapToGrid w:val="0"/>
              </w:rPr>
            </w:pPr>
          </w:p>
        </w:tc>
        <w:tc>
          <w:tcPr>
            <w:tcW w:w="1129" w:type="dxa"/>
          </w:tcPr>
          <w:p w14:paraId="4A1826E3" w14:textId="77777777" w:rsidR="00446271" w:rsidRPr="00700269" w:rsidRDefault="00446271" w:rsidP="00972BDD">
            <w:pPr>
              <w:rPr>
                <w:rFonts w:ascii="Calibri" w:eastAsia="Calibri" w:hAnsi="Calibri" w:cs="Calibri"/>
                <w:snapToGrid w:val="0"/>
              </w:rPr>
            </w:pPr>
          </w:p>
        </w:tc>
        <w:tc>
          <w:tcPr>
            <w:tcW w:w="1350" w:type="dxa"/>
          </w:tcPr>
          <w:p w14:paraId="1B98AAE2" w14:textId="77777777" w:rsidR="00446271" w:rsidRPr="00700269" w:rsidRDefault="00446271" w:rsidP="00972BDD">
            <w:pPr>
              <w:rPr>
                <w:rFonts w:ascii="Calibri" w:eastAsia="Calibri" w:hAnsi="Calibri" w:cs="Calibri"/>
                <w:snapToGrid w:val="0"/>
              </w:rPr>
            </w:pPr>
          </w:p>
        </w:tc>
      </w:tr>
      <w:tr w:rsidR="00446271" w:rsidRPr="00700269" w14:paraId="4D788C44" w14:textId="77777777" w:rsidTr="00972BDD">
        <w:tc>
          <w:tcPr>
            <w:tcW w:w="3510" w:type="dxa"/>
          </w:tcPr>
          <w:p w14:paraId="1CE19032"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b.  Expertise 2 </w:t>
            </w:r>
          </w:p>
        </w:tc>
        <w:tc>
          <w:tcPr>
            <w:tcW w:w="1620" w:type="dxa"/>
          </w:tcPr>
          <w:p w14:paraId="14659546" w14:textId="77777777" w:rsidR="00446271" w:rsidRPr="00700269" w:rsidRDefault="00446271" w:rsidP="00972BDD">
            <w:pPr>
              <w:rPr>
                <w:rFonts w:ascii="Calibri" w:eastAsia="Calibri" w:hAnsi="Calibri" w:cs="Calibri"/>
                <w:snapToGrid w:val="0"/>
              </w:rPr>
            </w:pPr>
          </w:p>
        </w:tc>
        <w:tc>
          <w:tcPr>
            <w:tcW w:w="1571" w:type="dxa"/>
          </w:tcPr>
          <w:p w14:paraId="181C605F" w14:textId="77777777" w:rsidR="00446271" w:rsidRPr="00700269" w:rsidRDefault="00446271" w:rsidP="00972BDD">
            <w:pPr>
              <w:rPr>
                <w:rFonts w:ascii="Calibri" w:eastAsia="Calibri" w:hAnsi="Calibri" w:cs="Calibri"/>
                <w:snapToGrid w:val="0"/>
              </w:rPr>
            </w:pPr>
          </w:p>
        </w:tc>
        <w:tc>
          <w:tcPr>
            <w:tcW w:w="1129" w:type="dxa"/>
          </w:tcPr>
          <w:p w14:paraId="13A9C9FF" w14:textId="77777777" w:rsidR="00446271" w:rsidRPr="00700269" w:rsidRDefault="00446271" w:rsidP="00972BDD">
            <w:pPr>
              <w:rPr>
                <w:rFonts w:ascii="Calibri" w:eastAsia="Calibri" w:hAnsi="Calibri" w:cs="Calibri"/>
                <w:snapToGrid w:val="0"/>
              </w:rPr>
            </w:pPr>
          </w:p>
        </w:tc>
        <w:tc>
          <w:tcPr>
            <w:tcW w:w="1350" w:type="dxa"/>
          </w:tcPr>
          <w:p w14:paraId="73B6F8ED" w14:textId="77777777" w:rsidR="00446271" w:rsidRPr="00700269" w:rsidRDefault="00446271" w:rsidP="00972BDD">
            <w:pPr>
              <w:rPr>
                <w:rFonts w:ascii="Calibri" w:eastAsia="Calibri" w:hAnsi="Calibri" w:cs="Calibri"/>
                <w:snapToGrid w:val="0"/>
              </w:rPr>
            </w:pPr>
          </w:p>
        </w:tc>
      </w:tr>
      <w:tr w:rsidR="00446271" w:rsidRPr="00700269" w14:paraId="30A77D9E" w14:textId="77777777" w:rsidTr="00972BDD">
        <w:trPr>
          <w:trHeight w:val="251"/>
        </w:trPr>
        <w:tc>
          <w:tcPr>
            <w:tcW w:w="3510" w:type="dxa"/>
          </w:tcPr>
          <w:p w14:paraId="24A9E366" w14:textId="77777777" w:rsidR="00446271" w:rsidRPr="00700269" w:rsidRDefault="00446271" w:rsidP="00972BDD">
            <w:pPr>
              <w:rPr>
                <w:rFonts w:ascii="Calibri" w:eastAsia="Calibri" w:hAnsi="Calibri" w:cs="Calibri"/>
                <w:b/>
                <w:snapToGrid w:val="0"/>
              </w:rPr>
            </w:pPr>
            <w:r w:rsidRPr="00700269">
              <w:rPr>
                <w:rFonts w:ascii="Calibri" w:eastAsia="Calibri" w:hAnsi="Calibri" w:cs="Calibri"/>
                <w:b/>
                <w:snapToGrid w:val="0"/>
              </w:rPr>
              <w:t>II. Out of Pocket Expenses</w:t>
            </w:r>
          </w:p>
        </w:tc>
        <w:tc>
          <w:tcPr>
            <w:tcW w:w="1620" w:type="dxa"/>
          </w:tcPr>
          <w:p w14:paraId="2485799A" w14:textId="77777777" w:rsidR="00446271" w:rsidRPr="00700269" w:rsidRDefault="00446271" w:rsidP="00972BDD">
            <w:pPr>
              <w:rPr>
                <w:rFonts w:ascii="Calibri" w:eastAsia="Calibri" w:hAnsi="Calibri" w:cs="Calibri"/>
                <w:snapToGrid w:val="0"/>
              </w:rPr>
            </w:pPr>
          </w:p>
        </w:tc>
        <w:tc>
          <w:tcPr>
            <w:tcW w:w="1571" w:type="dxa"/>
          </w:tcPr>
          <w:p w14:paraId="2F96CF9B" w14:textId="77777777" w:rsidR="00446271" w:rsidRPr="00700269" w:rsidRDefault="00446271" w:rsidP="00972BDD">
            <w:pPr>
              <w:rPr>
                <w:rFonts w:ascii="Calibri" w:eastAsia="Calibri" w:hAnsi="Calibri" w:cs="Calibri"/>
                <w:snapToGrid w:val="0"/>
              </w:rPr>
            </w:pPr>
          </w:p>
        </w:tc>
        <w:tc>
          <w:tcPr>
            <w:tcW w:w="1129" w:type="dxa"/>
          </w:tcPr>
          <w:p w14:paraId="47A72BCC" w14:textId="77777777" w:rsidR="00446271" w:rsidRPr="00700269" w:rsidRDefault="00446271" w:rsidP="00972BDD">
            <w:pPr>
              <w:rPr>
                <w:rFonts w:ascii="Calibri" w:eastAsia="Calibri" w:hAnsi="Calibri" w:cs="Calibri"/>
                <w:snapToGrid w:val="0"/>
              </w:rPr>
            </w:pPr>
          </w:p>
        </w:tc>
        <w:tc>
          <w:tcPr>
            <w:tcW w:w="1350" w:type="dxa"/>
          </w:tcPr>
          <w:p w14:paraId="73481DAD" w14:textId="77777777" w:rsidR="00446271" w:rsidRPr="00700269" w:rsidRDefault="00446271" w:rsidP="00972BDD">
            <w:pPr>
              <w:rPr>
                <w:rFonts w:ascii="Calibri" w:eastAsia="Calibri" w:hAnsi="Calibri" w:cs="Calibri"/>
                <w:snapToGrid w:val="0"/>
              </w:rPr>
            </w:pPr>
          </w:p>
        </w:tc>
      </w:tr>
      <w:tr w:rsidR="00446271" w:rsidRPr="00700269" w14:paraId="3F7B676A" w14:textId="77777777" w:rsidTr="00972BDD">
        <w:trPr>
          <w:trHeight w:val="251"/>
        </w:trPr>
        <w:tc>
          <w:tcPr>
            <w:tcW w:w="3510" w:type="dxa"/>
          </w:tcPr>
          <w:p w14:paraId="248AF556"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1.  Travel Costs</w:t>
            </w:r>
          </w:p>
        </w:tc>
        <w:tc>
          <w:tcPr>
            <w:tcW w:w="1620" w:type="dxa"/>
          </w:tcPr>
          <w:p w14:paraId="01F29D0B" w14:textId="77777777" w:rsidR="00446271" w:rsidRPr="00700269" w:rsidRDefault="00446271" w:rsidP="00972BDD">
            <w:pPr>
              <w:rPr>
                <w:rFonts w:ascii="Calibri" w:eastAsia="Calibri" w:hAnsi="Calibri" w:cs="Calibri"/>
                <w:snapToGrid w:val="0"/>
              </w:rPr>
            </w:pPr>
          </w:p>
        </w:tc>
        <w:tc>
          <w:tcPr>
            <w:tcW w:w="1571" w:type="dxa"/>
          </w:tcPr>
          <w:p w14:paraId="537F5655" w14:textId="77777777" w:rsidR="00446271" w:rsidRPr="00700269" w:rsidRDefault="00446271" w:rsidP="00972BDD">
            <w:pPr>
              <w:rPr>
                <w:rFonts w:ascii="Calibri" w:eastAsia="Calibri" w:hAnsi="Calibri" w:cs="Calibri"/>
                <w:snapToGrid w:val="0"/>
              </w:rPr>
            </w:pPr>
          </w:p>
        </w:tc>
        <w:tc>
          <w:tcPr>
            <w:tcW w:w="1129" w:type="dxa"/>
          </w:tcPr>
          <w:p w14:paraId="571FE295" w14:textId="77777777" w:rsidR="00446271" w:rsidRPr="00700269" w:rsidRDefault="00446271" w:rsidP="00972BDD">
            <w:pPr>
              <w:rPr>
                <w:rFonts w:ascii="Calibri" w:eastAsia="Calibri" w:hAnsi="Calibri" w:cs="Calibri"/>
                <w:snapToGrid w:val="0"/>
              </w:rPr>
            </w:pPr>
          </w:p>
        </w:tc>
        <w:tc>
          <w:tcPr>
            <w:tcW w:w="1350" w:type="dxa"/>
          </w:tcPr>
          <w:p w14:paraId="7D444797" w14:textId="77777777" w:rsidR="00446271" w:rsidRPr="00700269" w:rsidRDefault="00446271" w:rsidP="00972BDD">
            <w:pPr>
              <w:rPr>
                <w:rFonts w:ascii="Calibri" w:eastAsia="Calibri" w:hAnsi="Calibri" w:cs="Calibri"/>
                <w:snapToGrid w:val="0"/>
              </w:rPr>
            </w:pPr>
          </w:p>
        </w:tc>
      </w:tr>
      <w:tr w:rsidR="00446271" w:rsidRPr="00700269" w14:paraId="398F4B67" w14:textId="77777777" w:rsidTr="00972BDD">
        <w:trPr>
          <w:trHeight w:val="251"/>
        </w:trPr>
        <w:tc>
          <w:tcPr>
            <w:tcW w:w="3510" w:type="dxa"/>
          </w:tcPr>
          <w:p w14:paraId="7C3B1536"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2.  Daily Allowance</w:t>
            </w:r>
          </w:p>
        </w:tc>
        <w:tc>
          <w:tcPr>
            <w:tcW w:w="1620" w:type="dxa"/>
          </w:tcPr>
          <w:p w14:paraId="01A9B24E" w14:textId="77777777" w:rsidR="00446271" w:rsidRPr="00700269" w:rsidRDefault="00446271" w:rsidP="00972BDD">
            <w:pPr>
              <w:rPr>
                <w:rFonts w:ascii="Calibri" w:eastAsia="Calibri" w:hAnsi="Calibri" w:cs="Calibri"/>
                <w:snapToGrid w:val="0"/>
              </w:rPr>
            </w:pPr>
          </w:p>
        </w:tc>
        <w:tc>
          <w:tcPr>
            <w:tcW w:w="1571" w:type="dxa"/>
          </w:tcPr>
          <w:p w14:paraId="662A0D36" w14:textId="77777777" w:rsidR="00446271" w:rsidRPr="00700269" w:rsidRDefault="00446271" w:rsidP="00972BDD">
            <w:pPr>
              <w:rPr>
                <w:rFonts w:ascii="Calibri" w:eastAsia="Calibri" w:hAnsi="Calibri" w:cs="Calibri"/>
                <w:snapToGrid w:val="0"/>
              </w:rPr>
            </w:pPr>
          </w:p>
        </w:tc>
        <w:tc>
          <w:tcPr>
            <w:tcW w:w="1129" w:type="dxa"/>
          </w:tcPr>
          <w:p w14:paraId="7649B744" w14:textId="77777777" w:rsidR="00446271" w:rsidRPr="00700269" w:rsidRDefault="00446271" w:rsidP="00972BDD">
            <w:pPr>
              <w:rPr>
                <w:rFonts w:ascii="Calibri" w:eastAsia="Calibri" w:hAnsi="Calibri" w:cs="Calibri"/>
                <w:snapToGrid w:val="0"/>
              </w:rPr>
            </w:pPr>
          </w:p>
        </w:tc>
        <w:tc>
          <w:tcPr>
            <w:tcW w:w="1350" w:type="dxa"/>
          </w:tcPr>
          <w:p w14:paraId="0508B187" w14:textId="77777777" w:rsidR="00446271" w:rsidRPr="00700269" w:rsidRDefault="00446271" w:rsidP="00972BDD">
            <w:pPr>
              <w:rPr>
                <w:rFonts w:ascii="Calibri" w:eastAsia="Calibri" w:hAnsi="Calibri" w:cs="Calibri"/>
                <w:snapToGrid w:val="0"/>
              </w:rPr>
            </w:pPr>
          </w:p>
        </w:tc>
      </w:tr>
      <w:tr w:rsidR="00446271" w:rsidRPr="00700269" w14:paraId="007408FC" w14:textId="77777777" w:rsidTr="00972BDD">
        <w:trPr>
          <w:trHeight w:val="251"/>
        </w:trPr>
        <w:tc>
          <w:tcPr>
            <w:tcW w:w="3510" w:type="dxa"/>
          </w:tcPr>
          <w:p w14:paraId="494C9392"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3.  Communications</w:t>
            </w:r>
          </w:p>
        </w:tc>
        <w:tc>
          <w:tcPr>
            <w:tcW w:w="1620" w:type="dxa"/>
          </w:tcPr>
          <w:p w14:paraId="19C62A1F" w14:textId="77777777" w:rsidR="00446271" w:rsidRPr="00700269" w:rsidRDefault="00446271" w:rsidP="00972BDD">
            <w:pPr>
              <w:rPr>
                <w:rFonts w:ascii="Calibri" w:eastAsia="Calibri" w:hAnsi="Calibri" w:cs="Calibri"/>
                <w:snapToGrid w:val="0"/>
              </w:rPr>
            </w:pPr>
          </w:p>
        </w:tc>
        <w:tc>
          <w:tcPr>
            <w:tcW w:w="1571" w:type="dxa"/>
          </w:tcPr>
          <w:p w14:paraId="624AB82F" w14:textId="77777777" w:rsidR="00446271" w:rsidRPr="00700269" w:rsidRDefault="00446271" w:rsidP="00972BDD">
            <w:pPr>
              <w:rPr>
                <w:rFonts w:ascii="Calibri" w:eastAsia="Calibri" w:hAnsi="Calibri" w:cs="Calibri"/>
                <w:snapToGrid w:val="0"/>
              </w:rPr>
            </w:pPr>
          </w:p>
        </w:tc>
        <w:tc>
          <w:tcPr>
            <w:tcW w:w="1129" w:type="dxa"/>
          </w:tcPr>
          <w:p w14:paraId="6788C381" w14:textId="77777777" w:rsidR="00446271" w:rsidRPr="00700269" w:rsidRDefault="00446271" w:rsidP="00972BDD">
            <w:pPr>
              <w:rPr>
                <w:rFonts w:ascii="Calibri" w:eastAsia="Calibri" w:hAnsi="Calibri" w:cs="Calibri"/>
                <w:snapToGrid w:val="0"/>
              </w:rPr>
            </w:pPr>
          </w:p>
        </w:tc>
        <w:tc>
          <w:tcPr>
            <w:tcW w:w="1350" w:type="dxa"/>
          </w:tcPr>
          <w:p w14:paraId="04C1234E" w14:textId="77777777" w:rsidR="00446271" w:rsidRPr="00700269" w:rsidRDefault="00446271" w:rsidP="00972BDD">
            <w:pPr>
              <w:rPr>
                <w:rFonts w:ascii="Calibri" w:eastAsia="Calibri" w:hAnsi="Calibri" w:cs="Calibri"/>
                <w:snapToGrid w:val="0"/>
              </w:rPr>
            </w:pPr>
          </w:p>
        </w:tc>
      </w:tr>
      <w:tr w:rsidR="00446271" w:rsidRPr="00700269" w14:paraId="3B32FB1E" w14:textId="77777777" w:rsidTr="00972BDD">
        <w:trPr>
          <w:trHeight w:val="251"/>
        </w:trPr>
        <w:tc>
          <w:tcPr>
            <w:tcW w:w="3510" w:type="dxa"/>
          </w:tcPr>
          <w:p w14:paraId="7E894E03"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4.  Reproduction</w:t>
            </w:r>
          </w:p>
        </w:tc>
        <w:tc>
          <w:tcPr>
            <w:tcW w:w="1620" w:type="dxa"/>
          </w:tcPr>
          <w:p w14:paraId="7482B835" w14:textId="77777777" w:rsidR="00446271" w:rsidRPr="00700269" w:rsidRDefault="00446271" w:rsidP="00972BDD">
            <w:pPr>
              <w:rPr>
                <w:rFonts w:ascii="Calibri" w:eastAsia="Calibri" w:hAnsi="Calibri" w:cs="Calibri"/>
                <w:snapToGrid w:val="0"/>
              </w:rPr>
            </w:pPr>
          </w:p>
        </w:tc>
        <w:tc>
          <w:tcPr>
            <w:tcW w:w="1571" w:type="dxa"/>
          </w:tcPr>
          <w:p w14:paraId="55E1BD04" w14:textId="77777777" w:rsidR="00446271" w:rsidRPr="00700269" w:rsidRDefault="00446271" w:rsidP="00972BDD">
            <w:pPr>
              <w:rPr>
                <w:rFonts w:ascii="Calibri" w:eastAsia="Calibri" w:hAnsi="Calibri" w:cs="Calibri"/>
                <w:snapToGrid w:val="0"/>
              </w:rPr>
            </w:pPr>
          </w:p>
        </w:tc>
        <w:tc>
          <w:tcPr>
            <w:tcW w:w="1129" w:type="dxa"/>
          </w:tcPr>
          <w:p w14:paraId="501D34B8" w14:textId="77777777" w:rsidR="00446271" w:rsidRPr="00700269" w:rsidRDefault="00446271" w:rsidP="00972BDD">
            <w:pPr>
              <w:rPr>
                <w:rFonts w:ascii="Calibri" w:eastAsia="Calibri" w:hAnsi="Calibri" w:cs="Calibri"/>
                <w:snapToGrid w:val="0"/>
              </w:rPr>
            </w:pPr>
          </w:p>
        </w:tc>
        <w:tc>
          <w:tcPr>
            <w:tcW w:w="1350" w:type="dxa"/>
          </w:tcPr>
          <w:p w14:paraId="0B7C50C3" w14:textId="77777777" w:rsidR="00446271" w:rsidRPr="00700269" w:rsidRDefault="00446271" w:rsidP="00972BDD">
            <w:pPr>
              <w:rPr>
                <w:rFonts w:ascii="Calibri" w:eastAsia="Calibri" w:hAnsi="Calibri" w:cs="Calibri"/>
                <w:snapToGrid w:val="0"/>
              </w:rPr>
            </w:pPr>
          </w:p>
        </w:tc>
      </w:tr>
      <w:tr w:rsidR="00446271" w:rsidRPr="00700269" w14:paraId="519879AF" w14:textId="77777777" w:rsidTr="00972BDD">
        <w:trPr>
          <w:trHeight w:val="251"/>
        </w:trPr>
        <w:tc>
          <w:tcPr>
            <w:tcW w:w="3510" w:type="dxa"/>
          </w:tcPr>
          <w:p w14:paraId="2DD8832B"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5.  Equipment Lease</w:t>
            </w:r>
          </w:p>
        </w:tc>
        <w:tc>
          <w:tcPr>
            <w:tcW w:w="1620" w:type="dxa"/>
          </w:tcPr>
          <w:p w14:paraId="662CD738" w14:textId="77777777" w:rsidR="00446271" w:rsidRPr="00700269" w:rsidRDefault="00446271" w:rsidP="00972BDD">
            <w:pPr>
              <w:rPr>
                <w:rFonts w:ascii="Calibri" w:eastAsia="Calibri" w:hAnsi="Calibri" w:cs="Calibri"/>
                <w:snapToGrid w:val="0"/>
              </w:rPr>
            </w:pPr>
          </w:p>
        </w:tc>
        <w:tc>
          <w:tcPr>
            <w:tcW w:w="1571" w:type="dxa"/>
          </w:tcPr>
          <w:p w14:paraId="61496DF0" w14:textId="77777777" w:rsidR="00446271" w:rsidRPr="00700269" w:rsidRDefault="00446271" w:rsidP="00972BDD">
            <w:pPr>
              <w:rPr>
                <w:rFonts w:ascii="Calibri" w:eastAsia="Calibri" w:hAnsi="Calibri" w:cs="Calibri"/>
                <w:snapToGrid w:val="0"/>
              </w:rPr>
            </w:pPr>
          </w:p>
        </w:tc>
        <w:tc>
          <w:tcPr>
            <w:tcW w:w="1129" w:type="dxa"/>
          </w:tcPr>
          <w:p w14:paraId="590B6DEC" w14:textId="77777777" w:rsidR="00446271" w:rsidRPr="00700269" w:rsidRDefault="00446271" w:rsidP="00972BDD">
            <w:pPr>
              <w:rPr>
                <w:rFonts w:ascii="Calibri" w:eastAsia="Calibri" w:hAnsi="Calibri" w:cs="Calibri"/>
                <w:snapToGrid w:val="0"/>
              </w:rPr>
            </w:pPr>
          </w:p>
        </w:tc>
        <w:tc>
          <w:tcPr>
            <w:tcW w:w="1350" w:type="dxa"/>
          </w:tcPr>
          <w:p w14:paraId="2684D97E" w14:textId="77777777" w:rsidR="00446271" w:rsidRPr="00700269" w:rsidRDefault="00446271" w:rsidP="00972BDD">
            <w:pPr>
              <w:rPr>
                <w:rFonts w:ascii="Calibri" w:eastAsia="Calibri" w:hAnsi="Calibri" w:cs="Calibri"/>
                <w:snapToGrid w:val="0"/>
              </w:rPr>
            </w:pPr>
          </w:p>
        </w:tc>
      </w:tr>
      <w:tr w:rsidR="00446271" w:rsidRPr="00700269" w14:paraId="37FC0851" w14:textId="77777777" w:rsidTr="00972BDD">
        <w:trPr>
          <w:trHeight w:val="251"/>
        </w:trPr>
        <w:tc>
          <w:tcPr>
            <w:tcW w:w="3510" w:type="dxa"/>
          </w:tcPr>
          <w:p w14:paraId="61811047" w14:textId="77777777" w:rsidR="00446271" w:rsidRPr="00700269" w:rsidRDefault="00446271" w:rsidP="00972BDD">
            <w:pPr>
              <w:rPr>
                <w:rFonts w:ascii="Calibri" w:eastAsia="Calibri" w:hAnsi="Calibri" w:cs="Calibri"/>
                <w:snapToGrid w:val="0"/>
              </w:rPr>
            </w:pPr>
            <w:r w:rsidRPr="00700269">
              <w:rPr>
                <w:rFonts w:ascii="Calibri" w:eastAsia="Calibri" w:hAnsi="Calibri" w:cs="Calibri"/>
                <w:snapToGrid w:val="0"/>
              </w:rPr>
              <w:t xml:space="preserve">           6.  Others</w:t>
            </w:r>
          </w:p>
        </w:tc>
        <w:tc>
          <w:tcPr>
            <w:tcW w:w="1620" w:type="dxa"/>
          </w:tcPr>
          <w:p w14:paraId="2F5A6E9A" w14:textId="77777777" w:rsidR="00446271" w:rsidRPr="00700269" w:rsidRDefault="00446271" w:rsidP="00972BDD">
            <w:pPr>
              <w:rPr>
                <w:rFonts w:ascii="Calibri" w:eastAsia="Calibri" w:hAnsi="Calibri" w:cs="Calibri"/>
                <w:snapToGrid w:val="0"/>
              </w:rPr>
            </w:pPr>
          </w:p>
        </w:tc>
        <w:tc>
          <w:tcPr>
            <w:tcW w:w="1571" w:type="dxa"/>
          </w:tcPr>
          <w:p w14:paraId="3B51D89F" w14:textId="77777777" w:rsidR="00446271" w:rsidRPr="00700269" w:rsidRDefault="00446271" w:rsidP="00972BDD">
            <w:pPr>
              <w:rPr>
                <w:rFonts w:ascii="Calibri" w:eastAsia="Calibri" w:hAnsi="Calibri" w:cs="Calibri"/>
                <w:snapToGrid w:val="0"/>
              </w:rPr>
            </w:pPr>
          </w:p>
        </w:tc>
        <w:tc>
          <w:tcPr>
            <w:tcW w:w="1129" w:type="dxa"/>
          </w:tcPr>
          <w:p w14:paraId="4DF01AF6" w14:textId="77777777" w:rsidR="00446271" w:rsidRPr="00700269" w:rsidRDefault="00446271" w:rsidP="00972BDD">
            <w:pPr>
              <w:rPr>
                <w:rFonts w:ascii="Calibri" w:eastAsia="Calibri" w:hAnsi="Calibri" w:cs="Calibri"/>
                <w:snapToGrid w:val="0"/>
              </w:rPr>
            </w:pPr>
          </w:p>
        </w:tc>
        <w:tc>
          <w:tcPr>
            <w:tcW w:w="1350" w:type="dxa"/>
          </w:tcPr>
          <w:p w14:paraId="0F4728FC" w14:textId="77777777" w:rsidR="00446271" w:rsidRPr="00700269" w:rsidRDefault="00446271" w:rsidP="00972BDD">
            <w:pPr>
              <w:rPr>
                <w:rFonts w:ascii="Calibri" w:eastAsia="Calibri" w:hAnsi="Calibri" w:cs="Calibri"/>
                <w:snapToGrid w:val="0"/>
              </w:rPr>
            </w:pPr>
          </w:p>
        </w:tc>
      </w:tr>
      <w:tr w:rsidR="00446271" w:rsidRPr="00700269" w14:paraId="46CEE2FC" w14:textId="77777777" w:rsidTr="00972BDD">
        <w:trPr>
          <w:trHeight w:val="251"/>
        </w:trPr>
        <w:tc>
          <w:tcPr>
            <w:tcW w:w="3510" w:type="dxa"/>
          </w:tcPr>
          <w:p w14:paraId="5AD7CAD0" w14:textId="77777777" w:rsidR="00446271" w:rsidRPr="00700269" w:rsidRDefault="00446271" w:rsidP="00972BDD">
            <w:pPr>
              <w:rPr>
                <w:rFonts w:ascii="Calibri" w:eastAsia="Calibri" w:hAnsi="Calibri" w:cs="Calibri"/>
                <w:b/>
                <w:snapToGrid w:val="0"/>
              </w:rPr>
            </w:pPr>
            <w:r w:rsidRPr="00700269">
              <w:rPr>
                <w:rFonts w:ascii="Calibri" w:eastAsia="Calibri" w:hAnsi="Calibri" w:cs="Calibri"/>
                <w:b/>
                <w:snapToGrid w:val="0"/>
              </w:rPr>
              <w:t>III. Other Related Costs</w:t>
            </w:r>
          </w:p>
        </w:tc>
        <w:tc>
          <w:tcPr>
            <w:tcW w:w="1620" w:type="dxa"/>
          </w:tcPr>
          <w:p w14:paraId="238C8107" w14:textId="77777777" w:rsidR="00446271" w:rsidRPr="00700269" w:rsidRDefault="00446271" w:rsidP="00972BDD">
            <w:pPr>
              <w:rPr>
                <w:rFonts w:ascii="Calibri" w:eastAsia="Calibri" w:hAnsi="Calibri" w:cs="Calibri"/>
                <w:snapToGrid w:val="0"/>
              </w:rPr>
            </w:pPr>
          </w:p>
        </w:tc>
        <w:tc>
          <w:tcPr>
            <w:tcW w:w="1571" w:type="dxa"/>
          </w:tcPr>
          <w:p w14:paraId="603EBFDC" w14:textId="77777777" w:rsidR="00446271" w:rsidRPr="00700269" w:rsidRDefault="00446271" w:rsidP="00972BDD">
            <w:pPr>
              <w:rPr>
                <w:rFonts w:ascii="Calibri" w:eastAsia="Calibri" w:hAnsi="Calibri" w:cs="Calibri"/>
                <w:snapToGrid w:val="0"/>
              </w:rPr>
            </w:pPr>
          </w:p>
        </w:tc>
        <w:tc>
          <w:tcPr>
            <w:tcW w:w="1129" w:type="dxa"/>
          </w:tcPr>
          <w:p w14:paraId="62533E5A" w14:textId="77777777" w:rsidR="00446271" w:rsidRPr="00700269" w:rsidRDefault="00446271" w:rsidP="00972BDD">
            <w:pPr>
              <w:rPr>
                <w:rFonts w:ascii="Calibri" w:eastAsia="Calibri" w:hAnsi="Calibri" w:cs="Calibri"/>
                <w:snapToGrid w:val="0"/>
              </w:rPr>
            </w:pPr>
          </w:p>
        </w:tc>
        <w:tc>
          <w:tcPr>
            <w:tcW w:w="1350" w:type="dxa"/>
          </w:tcPr>
          <w:p w14:paraId="2E8BDDF6" w14:textId="77777777" w:rsidR="00446271" w:rsidRPr="00700269" w:rsidRDefault="00446271" w:rsidP="00972BDD">
            <w:pPr>
              <w:rPr>
                <w:rFonts w:ascii="Calibri" w:eastAsia="Calibri" w:hAnsi="Calibri" w:cs="Calibri"/>
                <w:snapToGrid w:val="0"/>
              </w:rPr>
            </w:pPr>
          </w:p>
        </w:tc>
      </w:tr>
      <w:tr w:rsidR="00446271" w:rsidRPr="00700269" w14:paraId="78AE34F6" w14:textId="77777777" w:rsidTr="00972BDD">
        <w:trPr>
          <w:trHeight w:val="251"/>
        </w:trPr>
        <w:tc>
          <w:tcPr>
            <w:tcW w:w="3510" w:type="dxa"/>
          </w:tcPr>
          <w:p w14:paraId="09E6B55E" w14:textId="77777777" w:rsidR="00446271" w:rsidRPr="00700269" w:rsidRDefault="00446271" w:rsidP="00972BDD">
            <w:pPr>
              <w:rPr>
                <w:rFonts w:ascii="Calibri" w:eastAsia="Calibri" w:hAnsi="Calibri" w:cs="Calibri"/>
                <w:b/>
                <w:snapToGrid w:val="0"/>
              </w:rPr>
            </w:pPr>
            <w:r w:rsidRPr="00700269">
              <w:rPr>
                <w:rFonts w:ascii="Calibri" w:eastAsia="Calibri" w:hAnsi="Calibri" w:cs="Calibri"/>
                <w:b/>
                <w:snapToGrid w:val="0"/>
              </w:rPr>
              <w:t>Applicable taxes</w:t>
            </w:r>
          </w:p>
        </w:tc>
        <w:tc>
          <w:tcPr>
            <w:tcW w:w="1620" w:type="dxa"/>
          </w:tcPr>
          <w:p w14:paraId="72C88620" w14:textId="77777777" w:rsidR="00446271" w:rsidRPr="00700269" w:rsidRDefault="00446271" w:rsidP="00972BDD">
            <w:pPr>
              <w:rPr>
                <w:rFonts w:ascii="Calibri" w:eastAsia="Calibri" w:hAnsi="Calibri" w:cs="Calibri"/>
                <w:snapToGrid w:val="0"/>
              </w:rPr>
            </w:pPr>
          </w:p>
        </w:tc>
        <w:tc>
          <w:tcPr>
            <w:tcW w:w="1571" w:type="dxa"/>
          </w:tcPr>
          <w:p w14:paraId="11CE758F" w14:textId="77777777" w:rsidR="00446271" w:rsidRPr="00700269" w:rsidRDefault="00446271" w:rsidP="00972BDD">
            <w:pPr>
              <w:rPr>
                <w:rFonts w:ascii="Calibri" w:eastAsia="Calibri" w:hAnsi="Calibri" w:cs="Calibri"/>
                <w:snapToGrid w:val="0"/>
              </w:rPr>
            </w:pPr>
          </w:p>
        </w:tc>
        <w:tc>
          <w:tcPr>
            <w:tcW w:w="1129" w:type="dxa"/>
          </w:tcPr>
          <w:p w14:paraId="3880B336" w14:textId="77777777" w:rsidR="00446271" w:rsidRPr="00700269" w:rsidRDefault="00446271" w:rsidP="00972BDD">
            <w:pPr>
              <w:rPr>
                <w:rFonts w:ascii="Calibri" w:eastAsia="Calibri" w:hAnsi="Calibri" w:cs="Calibri"/>
                <w:snapToGrid w:val="0"/>
              </w:rPr>
            </w:pPr>
          </w:p>
        </w:tc>
        <w:tc>
          <w:tcPr>
            <w:tcW w:w="1350" w:type="dxa"/>
          </w:tcPr>
          <w:p w14:paraId="3C67E44D" w14:textId="77777777" w:rsidR="00446271" w:rsidRPr="00700269" w:rsidRDefault="00446271" w:rsidP="00972BDD">
            <w:pPr>
              <w:rPr>
                <w:rFonts w:ascii="Calibri" w:eastAsia="Calibri" w:hAnsi="Calibri" w:cs="Calibri"/>
                <w:snapToGrid w:val="0"/>
              </w:rPr>
            </w:pPr>
          </w:p>
        </w:tc>
      </w:tr>
    </w:tbl>
    <w:p w14:paraId="4E32BD26" w14:textId="77777777" w:rsidR="00446271" w:rsidRPr="00700269" w:rsidRDefault="00446271" w:rsidP="00446271">
      <w:pPr>
        <w:rPr>
          <w:b/>
          <w:i/>
        </w:rPr>
      </w:pPr>
    </w:p>
    <w:p w14:paraId="0B8F3758" w14:textId="77777777" w:rsidR="00446271" w:rsidRPr="00700269" w:rsidRDefault="00446271" w:rsidP="00446271">
      <w:pPr>
        <w:rPr>
          <w:rFonts w:ascii="Calibri" w:hAnsi="Calibri" w:cs="Calibri"/>
          <w:lang w:val="en-GB"/>
        </w:rPr>
      </w:pPr>
      <w:r w:rsidRPr="00700269">
        <w:rPr>
          <w:rFonts w:ascii="Calibri" w:hAnsi="Calibri" w:cs="Calibri"/>
          <w:lang w:val="en-GB"/>
        </w:rPr>
        <w:t xml:space="preserve">We agree to abide by this Proposal for </w:t>
      </w:r>
      <w:r>
        <w:rPr>
          <w:rFonts w:ascii="Calibri" w:hAnsi="Calibri" w:cs="Calibri"/>
          <w:lang w:val="en-GB"/>
        </w:rPr>
        <w:t>90</w:t>
      </w:r>
      <w:r w:rsidRPr="00700269">
        <w:rPr>
          <w:rFonts w:ascii="Calibri" w:hAnsi="Calibri" w:cs="Calibri"/>
          <w:lang w:val="en-GB"/>
        </w:rPr>
        <w:t xml:space="preserve"> days from the date of proposal submission deadline.</w:t>
      </w:r>
    </w:p>
    <w:p w14:paraId="104AEAF6" w14:textId="77777777" w:rsidR="00446271" w:rsidRPr="00700269" w:rsidRDefault="00446271" w:rsidP="00446271">
      <w:pPr>
        <w:rPr>
          <w:b/>
          <w:i/>
          <w:lang w:val="en-GB"/>
        </w:rPr>
      </w:pPr>
    </w:p>
    <w:p w14:paraId="2524977E" w14:textId="77777777" w:rsidR="00446271" w:rsidRPr="00700269" w:rsidRDefault="00446271" w:rsidP="00446271">
      <w:pPr>
        <w:rPr>
          <w:b/>
          <w:i/>
          <w:lang w:val="en-GB"/>
        </w:rPr>
      </w:pPr>
    </w:p>
    <w:p w14:paraId="07D47220" w14:textId="77777777" w:rsidR="00446271" w:rsidRPr="00700269" w:rsidRDefault="00446271" w:rsidP="00446271">
      <w:pPr>
        <w:rPr>
          <w:b/>
          <w:i/>
          <w:lang w:val="en-GB"/>
        </w:rPr>
      </w:pPr>
    </w:p>
    <w:p w14:paraId="7C2AF5AF" w14:textId="77777777" w:rsidR="00446271" w:rsidRPr="00700269" w:rsidRDefault="00446271" w:rsidP="00446271">
      <w:pPr>
        <w:ind w:left="4320"/>
        <w:rPr>
          <w:rFonts w:ascii="Calibri" w:eastAsia="Calibri" w:hAnsi="Calibri" w:cs="Calibri"/>
          <w:snapToGrid w:val="0"/>
        </w:rPr>
      </w:pPr>
      <w:r w:rsidRPr="00700269">
        <w:rPr>
          <w:rFonts w:ascii="Calibri" w:eastAsia="Calibri" w:hAnsi="Calibri" w:cs="Calibri"/>
          <w:snapToGrid w:val="0"/>
        </w:rPr>
        <w:t>[Name and Signature of the Service Provider’s Authorized Person]</w:t>
      </w:r>
    </w:p>
    <w:p w14:paraId="17204665" w14:textId="77777777" w:rsidR="00446271" w:rsidRPr="00700269" w:rsidRDefault="00446271" w:rsidP="00446271">
      <w:pPr>
        <w:ind w:left="4320"/>
        <w:rPr>
          <w:rFonts w:ascii="Calibri" w:eastAsia="Calibri" w:hAnsi="Calibri" w:cs="Calibri"/>
          <w:snapToGrid w:val="0"/>
        </w:rPr>
      </w:pPr>
      <w:r w:rsidRPr="00700269">
        <w:rPr>
          <w:rFonts w:ascii="Calibri" w:eastAsia="Calibri" w:hAnsi="Calibri" w:cs="Calibri"/>
          <w:snapToGrid w:val="0"/>
        </w:rPr>
        <w:t>[Designation]</w:t>
      </w:r>
    </w:p>
    <w:p w14:paraId="411BE4B3" w14:textId="4C394212" w:rsidR="005D0CF5" w:rsidRPr="009B5175" w:rsidRDefault="00446271" w:rsidP="00446271">
      <w:pPr>
        <w:ind w:left="4320"/>
        <w:rPr>
          <w:rFonts w:ascii="Calibri" w:eastAsia="Calibri" w:hAnsi="Calibri" w:cs="Calibri"/>
          <w:snapToGrid w:val="0"/>
        </w:rPr>
      </w:pPr>
      <w:r w:rsidRPr="00700269">
        <w:rPr>
          <w:rFonts w:ascii="Calibri" w:eastAsia="Calibri" w:hAnsi="Calibri" w:cs="Calibri"/>
          <w:snapToGrid w:val="0"/>
        </w:rPr>
        <w:t>[Date]</w:t>
      </w:r>
      <w:r w:rsidR="005D0CF5" w:rsidRPr="00700269">
        <w:rPr>
          <w:b/>
        </w:rPr>
        <w:br w:type="page"/>
      </w:r>
    </w:p>
    <w:p w14:paraId="3DD069A6" w14:textId="77777777" w:rsidR="00E25DCF" w:rsidRPr="005D0CF5" w:rsidRDefault="00E25DCF" w:rsidP="005D0CF5"/>
    <w:sectPr w:rsidR="00E25DCF" w:rsidRPr="005D0CF5" w:rsidSect="006E2EF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69A9" w14:textId="77777777" w:rsidR="009B5175" w:rsidRDefault="009B5175" w:rsidP="009B5175">
      <w:r>
        <w:separator/>
      </w:r>
    </w:p>
  </w:endnote>
  <w:endnote w:type="continuationSeparator" w:id="0">
    <w:p w14:paraId="3DD069AA" w14:textId="77777777" w:rsidR="009B5175" w:rsidRDefault="009B5175" w:rsidP="009B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69A7" w14:textId="77777777" w:rsidR="009B5175" w:rsidRDefault="009B5175" w:rsidP="009B5175">
      <w:r>
        <w:separator/>
      </w:r>
    </w:p>
  </w:footnote>
  <w:footnote w:type="continuationSeparator" w:id="0">
    <w:p w14:paraId="3DD069A8" w14:textId="77777777" w:rsidR="009B5175" w:rsidRDefault="009B5175" w:rsidP="009B5175">
      <w:r>
        <w:continuationSeparator/>
      </w:r>
    </w:p>
  </w:footnote>
  <w:footnote w:id="1">
    <w:p w14:paraId="4BA87AEA" w14:textId="77777777" w:rsidR="00446271" w:rsidRPr="009B5175" w:rsidRDefault="00446271" w:rsidP="00446271">
      <w:pPr>
        <w:pStyle w:val="FootnoteText"/>
        <w:rPr>
          <w:rFonts w:ascii="Calibri" w:hAnsi="Calibri"/>
          <w:i/>
          <w:lang w:val="en-PH"/>
        </w:rPr>
      </w:pPr>
      <w:r w:rsidRPr="009B5175">
        <w:rPr>
          <w:rStyle w:val="FootnoteReference"/>
          <w:rFonts w:ascii="Calibri" w:hAnsi="Calibri"/>
          <w:i/>
        </w:rPr>
        <w:footnoteRef/>
      </w:r>
      <w:r w:rsidRPr="009B5175">
        <w:rPr>
          <w:rFonts w:ascii="Calibri" w:hAnsi="Calibri"/>
          <w:i/>
        </w:rPr>
        <w:t xml:space="preserve"> Official </w:t>
      </w:r>
      <w:r w:rsidRPr="009B5175">
        <w:rPr>
          <w:rFonts w:ascii="Calibri" w:hAnsi="Calibri"/>
          <w:i/>
          <w:lang w:val="en-PH"/>
        </w:rPr>
        <w:t xml:space="preserve">Letterhead/Stationery must indicate contact details – addresses, email, phone and fax numbers – for verification purposes </w:t>
      </w:r>
    </w:p>
  </w:footnote>
  <w:footnote w:id="2">
    <w:p w14:paraId="19803CB3" w14:textId="77777777" w:rsidR="00446271" w:rsidRPr="009B5175" w:rsidRDefault="00446271" w:rsidP="00446271">
      <w:pPr>
        <w:pStyle w:val="FootnoteText"/>
        <w:rPr>
          <w:rFonts w:ascii="Calibri" w:hAnsi="Calibri"/>
          <w:i/>
          <w:lang w:val="en-PH"/>
        </w:rPr>
      </w:pPr>
      <w:r w:rsidRPr="009B5175">
        <w:rPr>
          <w:rStyle w:val="FootnoteReference"/>
          <w:rFonts w:ascii="Calibri" w:hAnsi="Calibri"/>
          <w:i/>
        </w:rPr>
        <w:footnoteRef/>
      </w:r>
      <w:r w:rsidRPr="009B5175">
        <w:rPr>
          <w:rFonts w:ascii="Calibri" w:hAnsi="Calibri"/>
          <w:i/>
        </w:rPr>
        <w:t xml:space="preserve"> Official </w:t>
      </w:r>
      <w:r w:rsidRPr="009B5175">
        <w:rPr>
          <w:rFonts w:ascii="Calibri" w:hAnsi="Calibri"/>
          <w:i/>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2EF3"/>
    <w:multiLevelType w:val="hybridMultilevel"/>
    <w:tmpl w:val="ACEC4D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705509E"/>
    <w:multiLevelType w:val="hybridMultilevel"/>
    <w:tmpl w:val="2428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D0F0F"/>
    <w:multiLevelType w:val="hybridMultilevel"/>
    <w:tmpl w:val="F63E4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A6365"/>
    <w:multiLevelType w:val="hybridMultilevel"/>
    <w:tmpl w:val="BEDC79CE"/>
    <w:lvl w:ilvl="0" w:tplc="69CE9924">
      <w:start w:val="1"/>
      <w:numFmt w:val="bullet"/>
      <w:pStyle w:val="E-Bullet2"/>
      <w:lvlText w:val=""/>
      <w:lvlJc w:val="left"/>
      <w:pPr>
        <w:ind w:left="1080" w:hanging="360"/>
      </w:pPr>
      <w:rPr>
        <w:rFonts w:ascii="Wingdings" w:hAnsi="Wingdings" w:hint="default"/>
        <w:color w:val="auto"/>
        <w:sz w:val="18"/>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9964181"/>
    <w:multiLevelType w:val="hybridMultilevel"/>
    <w:tmpl w:val="57326E56"/>
    <w:lvl w:ilvl="0" w:tplc="04090017">
      <w:start w:val="1"/>
      <w:numFmt w:val="lowerLetter"/>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5" w15:restartNumberingAfterBreak="0">
    <w:nsid w:val="4BBE7B9E"/>
    <w:multiLevelType w:val="hybridMultilevel"/>
    <w:tmpl w:val="76A89D74"/>
    <w:lvl w:ilvl="0" w:tplc="5EBA6A0C">
      <w:start w:val="1"/>
      <w:numFmt w:val="bullet"/>
      <w:lvlText w:val=""/>
      <w:lvlJc w:val="left"/>
      <w:pPr>
        <w:ind w:left="720" w:hanging="360"/>
      </w:pPr>
      <w:rPr>
        <w:rFonts w:ascii="Symbol" w:hAnsi="Symbol" w:cs="Times New Roman" w:hint="default"/>
        <w:bCs w:val="0"/>
        <w:iCs w:val="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9118A"/>
    <w:multiLevelType w:val="hybridMultilevel"/>
    <w:tmpl w:val="E6B07450"/>
    <w:lvl w:ilvl="0" w:tplc="BCD82B48">
      <w:start w:val="1"/>
      <w:numFmt w:val="bullet"/>
      <w:pStyle w:val="E-Bullet"/>
      <w:lvlText w:val=""/>
      <w:lvlJc w:val="left"/>
      <w:pPr>
        <w:ind w:left="360" w:hanging="360"/>
      </w:pPr>
      <w:rPr>
        <w:rFonts w:ascii="Symbol" w:hAnsi="Symbol" w:hint="default"/>
        <w:lang w:val="en-US"/>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75"/>
    <w:rsid w:val="00446271"/>
    <w:rsid w:val="005D0CF5"/>
    <w:rsid w:val="006E2EFA"/>
    <w:rsid w:val="009B5175"/>
    <w:rsid w:val="00E25D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6886"/>
  <w15:chartTrackingRefBased/>
  <w15:docId w15:val="{2B3E1A9C-3EED-4521-AFB1-1FB499F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B5175"/>
    <w:rPr>
      <w:vertAlign w:val="superscript"/>
    </w:rPr>
  </w:style>
  <w:style w:type="paragraph" w:styleId="FootnoteText">
    <w:name w:val="footnote text"/>
    <w:basedOn w:val="Normal"/>
    <w:link w:val="FootnoteTextChar"/>
    <w:unhideWhenUsed/>
    <w:rsid w:val="009B5175"/>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B5175"/>
    <w:rPr>
      <w:rFonts w:ascii="Times New Roman" w:eastAsia="Times New Roman" w:hAnsi="Times New Roman" w:cs="Times New Roman"/>
      <w:sz w:val="20"/>
      <w:szCs w:val="20"/>
      <w:lang w:val="en-US"/>
    </w:rPr>
  </w:style>
  <w:style w:type="table" w:styleId="TableGrid">
    <w:name w:val="Table Grid"/>
    <w:basedOn w:val="TableNormal"/>
    <w:uiPriority w:val="59"/>
    <w:rsid w:val="009B5175"/>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odytext">
    <w:name w:val="E-Body text"/>
    <w:basedOn w:val="Normal"/>
    <w:qFormat/>
    <w:rsid w:val="00446271"/>
    <w:pPr>
      <w:spacing w:line="252" w:lineRule="auto"/>
      <w:jc w:val="both"/>
    </w:pPr>
    <w:rPr>
      <w:rFonts w:ascii="Times New Roman" w:hAnsi="Times New Roman"/>
      <w:sz w:val="24"/>
      <w:lang w:val="en-GB"/>
    </w:rPr>
  </w:style>
  <w:style w:type="paragraph" w:customStyle="1" w:styleId="E-Normal">
    <w:name w:val="E-Normal"/>
    <w:basedOn w:val="Normal"/>
    <w:qFormat/>
    <w:rsid w:val="00446271"/>
    <w:rPr>
      <w:rFonts w:ascii="Arial" w:hAnsi="Arial" w:cs="Times New Roman"/>
      <w:lang w:val="en-GB"/>
    </w:rPr>
  </w:style>
  <w:style w:type="character" w:customStyle="1" w:styleId="st1">
    <w:name w:val="st1"/>
    <w:basedOn w:val="DefaultParagraphFont"/>
    <w:rsid w:val="00446271"/>
  </w:style>
  <w:style w:type="paragraph" w:customStyle="1" w:styleId="E-Gap">
    <w:name w:val="E-Gap"/>
    <w:basedOn w:val="E-Bodytext"/>
    <w:qFormat/>
    <w:rsid w:val="00446271"/>
    <w:rPr>
      <w:sz w:val="16"/>
    </w:rPr>
  </w:style>
  <w:style w:type="paragraph" w:customStyle="1" w:styleId="E-Hidden">
    <w:name w:val="E-Hidden"/>
    <w:basedOn w:val="E-Bodytext"/>
    <w:qFormat/>
    <w:rsid w:val="00446271"/>
    <w:rPr>
      <w:color w:val="FF0000"/>
      <w:sz w:val="2"/>
    </w:rPr>
  </w:style>
  <w:style w:type="paragraph" w:customStyle="1" w:styleId="E-Heading1">
    <w:name w:val="E-Heading 1"/>
    <w:basedOn w:val="Normal"/>
    <w:qFormat/>
    <w:rsid w:val="00446271"/>
    <w:pPr>
      <w:keepNext/>
      <w:spacing w:before="240" w:after="40"/>
      <w:jc w:val="both"/>
    </w:pPr>
    <w:rPr>
      <w:rFonts w:ascii="Arial" w:eastAsia="Times New Roman" w:hAnsi="Arial" w:cs="Arial"/>
      <w:b/>
      <w:sz w:val="24"/>
      <w:szCs w:val="24"/>
      <w:lang w:val="en-GB" w:eastAsia="sv-SE"/>
    </w:rPr>
  </w:style>
  <w:style w:type="paragraph" w:customStyle="1" w:styleId="E-Bullet">
    <w:name w:val="E-Bullet"/>
    <w:basedOn w:val="E-Bodytext"/>
    <w:qFormat/>
    <w:rsid w:val="00446271"/>
    <w:pPr>
      <w:numPr>
        <w:numId w:val="6"/>
      </w:numPr>
      <w:spacing w:after="40"/>
    </w:pPr>
  </w:style>
  <w:style w:type="paragraph" w:customStyle="1" w:styleId="E-Bullet2">
    <w:name w:val="E-Bullet 2"/>
    <w:basedOn w:val="ListParagraph"/>
    <w:qFormat/>
    <w:rsid w:val="00446271"/>
    <w:pPr>
      <w:numPr>
        <w:numId w:val="7"/>
      </w:numPr>
      <w:tabs>
        <w:tab w:val="num" w:pos="360"/>
      </w:tabs>
      <w:spacing w:after="40"/>
      <w:ind w:left="908" w:hanging="454"/>
      <w:contextualSpacing w:val="0"/>
      <w:jc w:val="both"/>
    </w:pPr>
    <w:rPr>
      <w:rFonts w:ascii="Times New Roman" w:eastAsia="Times New Roman" w:hAnsi="Times New Roman" w:cs="Arial"/>
      <w:sz w:val="24"/>
      <w:szCs w:val="24"/>
      <w:lang w:val="en-US" w:eastAsia="sv-SE"/>
    </w:rPr>
  </w:style>
  <w:style w:type="character" w:customStyle="1" w:styleId="E-Italic">
    <w:name w:val="E-Italic"/>
    <w:basedOn w:val="DefaultParagraphFont"/>
    <w:uiPriority w:val="1"/>
    <w:qFormat/>
    <w:rsid w:val="00446271"/>
    <w:rPr>
      <w:i/>
    </w:rPr>
  </w:style>
  <w:style w:type="paragraph" w:customStyle="1" w:styleId="E-Address">
    <w:name w:val="E-Address"/>
    <w:basedOn w:val="E-Bodytext"/>
    <w:qFormat/>
    <w:rsid w:val="00446271"/>
    <w:rPr>
      <w:sz w:val="22"/>
    </w:rPr>
  </w:style>
  <w:style w:type="paragraph" w:styleId="ListParagraph">
    <w:name w:val="List Paragraph"/>
    <w:basedOn w:val="Normal"/>
    <w:uiPriority w:val="34"/>
    <w:qFormat/>
    <w:rsid w:val="00446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Hoang Yen</dc:creator>
  <cp:keywords/>
  <dc:description/>
  <cp:lastModifiedBy>Hoa K Tran</cp:lastModifiedBy>
  <cp:revision>3</cp:revision>
  <dcterms:created xsi:type="dcterms:W3CDTF">2016-10-19T06:35:00Z</dcterms:created>
  <dcterms:modified xsi:type="dcterms:W3CDTF">2018-01-26T03:30:00Z</dcterms:modified>
</cp:coreProperties>
</file>